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6677B" w:rsidR="00B70F0C" w:rsidP="00B70F0C" w:rsidRDefault="00B70F0C" w14:paraId="3BE0F72C" w14:textId="77777777">
      <w:pPr>
        <w:jc w:val="right"/>
        <w:rPr>
          <w:rFonts w:ascii="Verdana" w:hAnsi="Verdana"/>
          <w:b/>
          <w:bCs/>
          <w:sz w:val="52"/>
          <w:szCs w:val="52"/>
        </w:rPr>
      </w:pPr>
    </w:p>
    <w:p w:rsidRPr="00A6677B" w:rsidR="00B70F0C" w:rsidP="00B70F0C" w:rsidRDefault="00B70F0C" w14:paraId="40771DB0" w14:textId="77777777">
      <w:pPr>
        <w:jc w:val="right"/>
        <w:rPr>
          <w:rFonts w:ascii="Verdana" w:hAnsi="Verdana"/>
          <w:b/>
          <w:bCs/>
          <w:sz w:val="52"/>
          <w:szCs w:val="52"/>
        </w:rPr>
      </w:pPr>
    </w:p>
    <w:p w:rsidRPr="00A6677B" w:rsidR="00B70F0C" w:rsidP="00B70F0C" w:rsidRDefault="00B70F0C" w14:paraId="34BAC673" w14:textId="77777777">
      <w:pPr>
        <w:jc w:val="right"/>
        <w:rPr>
          <w:rFonts w:ascii="Verdana" w:hAnsi="Verdana"/>
          <w:b/>
          <w:bCs/>
          <w:sz w:val="52"/>
          <w:szCs w:val="52"/>
        </w:rPr>
      </w:pPr>
    </w:p>
    <w:p w:rsidRPr="00A6677B" w:rsidR="00B70F0C" w:rsidP="00B70F0C" w:rsidRDefault="00B70F0C" w14:paraId="7C5BF7A0" w14:textId="77777777">
      <w:pPr>
        <w:jc w:val="right"/>
        <w:rPr>
          <w:rFonts w:ascii="Verdana" w:hAnsi="Verdana"/>
          <w:b/>
          <w:bCs/>
          <w:sz w:val="52"/>
          <w:szCs w:val="52"/>
        </w:rPr>
      </w:pPr>
    </w:p>
    <w:p w:rsidRPr="00A6677B" w:rsidR="00B70F0C" w:rsidP="00B70F0C" w:rsidRDefault="00B70F0C" w14:paraId="6F37AAC3" w14:textId="77777777">
      <w:pPr>
        <w:jc w:val="right"/>
        <w:rPr>
          <w:rFonts w:ascii="Verdana" w:hAnsi="Verdana"/>
          <w:b/>
          <w:bCs/>
          <w:sz w:val="52"/>
          <w:szCs w:val="52"/>
        </w:rPr>
      </w:pPr>
    </w:p>
    <w:p w:rsidRPr="00A6677B" w:rsidR="00B70F0C" w:rsidP="00B70F0C" w:rsidRDefault="00B70F0C" w14:paraId="459EDB92" w14:textId="77777777">
      <w:pPr>
        <w:jc w:val="right"/>
        <w:rPr>
          <w:rFonts w:ascii="Verdana" w:hAnsi="Verdana"/>
          <w:b/>
          <w:bCs/>
          <w:sz w:val="52"/>
          <w:szCs w:val="52"/>
        </w:rPr>
      </w:pPr>
    </w:p>
    <w:p w:rsidRPr="00A6677B" w:rsidR="007C05E2" w:rsidP="00B70F0C" w:rsidRDefault="00000000" w14:paraId="7A5A5D0E" w14:textId="77777777">
      <w:pPr>
        <w:jc w:val="right"/>
        <w:rPr>
          <w:rFonts w:ascii="Verdana" w:hAnsi="Verdana"/>
          <w:b/>
          <w:bCs/>
          <w:sz w:val="52"/>
          <w:szCs w:val="52"/>
        </w:rPr>
      </w:pPr>
      <w:r w:rsidRPr="00A6677B">
        <w:rPr>
          <w:rFonts w:ascii="Verdana" w:hAnsi="Verdana"/>
          <w:b/>
          <w:bCs/>
          <w:sz w:val="52"/>
          <w:szCs w:val="52"/>
          <w:lang w:val="el"/>
        </w:rPr>
        <w:t>Παγκόσμια Ημέρα Ασφάλειας Τροφίμων</w:t>
      </w:r>
    </w:p>
    <w:p w:rsidRPr="00A6677B" w:rsidR="007C05E2" w:rsidP="00B70F0C" w:rsidRDefault="00000000" w14:paraId="77B0ED4D" w14:textId="77777777">
      <w:pPr>
        <w:jc w:val="right"/>
        <w:rPr>
          <w:rFonts w:ascii="Verdana" w:hAnsi="Verdana"/>
          <w:b/>
          <w:bCs/>
          <w:sz w:val="52"/>
          <w:szCs w:val="52"/>
        </w:rPr>
      </w:pPr>
      <w:r w:rsidRPr="00A6677B">
        <w:rPr>
          <w:rFonts w:ascii="Verdana" w:hAnsi="Verdana"/>
          <w:b/>
          <w:bCs/>
          <w:sz w:val="52"/>
          <w:szCs w:val="52"/>
          <w:lang w:val="el"/>
        </w:rPr>
        <w:t>Αναρτήσεις σε μέσα κοινωνικής δικτύωσης</w:t>
      </w:r>
    </w:p>
    <w:p w:rsidRPr="00A6677B" w:rsidR="00CC67CD" w:rsidP="00B70F0C" w:rsidRDefault="00000000" w14:paraId="598C8FB1" w14:textId="77777777">
      <w:pPr>
        <w:jc w:val="right"/>
        <w:rPr>
          <w:rFonts w:ascii="Verdana" w:hAnsi="Verdana"/>
          <w:b/>
          <w:bCs/>
          <w:sz w:val="52"/>
          <w:szCs w:val="52"/>
        </w:rPr>
      </w:pPr>
      <w:r w:rsidRPr="00A6677B">
        <w:rPr>
          <w:rFonts w:ascii="Verdana" w:hAnsi="Verdana"/>
          <w:b/>
          <w:bCs/>
          <w:sz w:val="52"/>
          <w:szCs w:val="52"/>
          <w:lang w:val="el"/>
        </w:rPr>
        <w:t>2025</w:t>
      </w:r>
    </w:p>
    <w:p w:rsidRPr="00A6677B" w:rsidR="00CC67CD" w:rsidP="00CC67CD" w:rsidRDefault="00CC67CD" w14:paraId="007168B9" w14:textId="77777777">
      <w:pPr>
        <w:rPr>
          <w:rFonts w:ascii="Verdana" w:hAnsi="Verdana"/>
          <w:b/>
          <w:bCs/>
          <w:sz w:val="52"/>
          <w:szCs w:val="52"/>
        </w:rPr>
      </w:pPr>
    </w:p>
    <w:p w:rsidRPr="00A6677B" w:rsidR="00CC67CD" w:rsidP="00CC67CD" w:rsidRDefault="00CC67CD" w14:paraId="19CB3882" w14:textId="77777777">
      <w:pPr>
        <w:rPr>
          <w:rFonts w:ascii="Verdana" w:hAnsi="Verdana"/>
          <w:b/>
          <w:bCs/>
          <w:sz w:val="52"/>
          <w:szCs w:val="52"/>
        </w:rPr>
      </w:pPr>
    </w:p>
    <w:p w:rsidRPr="00A6677B" w:rsidR="00CC67CD" w:rsidP="00CC67CD" w:rsidRDefault="00CC67CD" w14:paraId="244388A7" w14:textId="77777777">
      <w:pPr>
        <w:rPr>
          <w:rFonts w:ascii="Verdana" w:hAnsi="Verdana"/>
          <w:b/>
          <w:bCs/>
          <w:sz w:val="52"/>
          <w:szCs w:val="52"/>
        </w:rPr>
      </w:pPr>
    </w:p>
    <w:p w:rsidRPr="00A6677B" w:rsidR="00CC67CD" w:rsidP="00CC67CD" w:rsidRDefault="00CC67CD" w14:paraId="4DDE4133" w14:textId="77777777">
      <w:pPr>
        <w:rPr>
          <w:rFonts w:ascii="Verdana" w:hAnsi="Verdana"/>
          <w:b/>
          <w:bCs/>
          <w:sz w:val="52"/>
          <w:szCs w:val="52"/>
        </w:rPr>
      </w:pPr>
    </w:p>
    <w:p w:rsidRPr="00A6677B" w:rsidR="00CC67CD" w:rsidP="00CC67CD" w:rsidRDefault="00CC67CD" w14:paraId="62783182" w14:textId="77777777">
      <w:pPr>
        <w:rPr>
          <w:rFonts w:ascii="Verdana" w:hAnsi="Verdana"/>
          <w:b/>
          <w:bCs/>
          <w:sz w:val="52"/>
          <w:szCs w:val="52"/>
        </w:rPr>
      </w:pPr>
    </w:p>
    <w:p w:rsidRPr="00A6677B" w:rsidR="00835447" w:rsidP="001D4057" w:rsidRDefault="00835447" w14:paraId="381020A5" w14:textId="77777777">
      <w:pPr>
        <w:jc w:val="center"/>
        <w:rPr>
          <w:noProof/>
        </w:rPr>
      </w:pPr>
    </w:p>
    <w:p w:rsidRPr="00A6677B" w:rsidR="007C05E2" w:rsidP="007C05E2" w:rsidRDefault="007C05E2" w14:paraId="5DC11A4E" w14:textId="77777777">
      <w:pPr>
        <w:spacing w:line="259" w:lineRule="auto"/>
        <w:ind w:left="360"/>
        <w:rPr>
          <w:b/>
          <w:bCs/>
        </w:rPr>
      </w:pPr>
    </w:p>
    <w:p w:rsidRPr="00A6677B" w:rsidR="007C05E2" w:rsidP="007C05E2" w:rsidRDefault="00000000" w14:paraId="541AFD4C" w14:textId="77777777">
      <w:pPr>
        <w:pStyle w:val="ListParagraph"/>
        <w:numPr>
          <w:ilvl w:val="0"/>
          <w:numId w:val="3"/>
        </w:numPr>
        <w:spacing w:line="259" w:lineRule="auto"/>
        <w:rPr>
          <w:b/>
          <w:bCs/>
        </w:rPr>
      </w:pPr>
      <w:r w:rsidRPr="00A6677B">
        <w:rPr>
          <w:b/>
          <w:bCs/>
          <w:lang w:val="el"/>
        </w:rPr>
        <w:t>Ανάρτηση σε μέσα κοινωνικής δικτύωσης #1</w:t>
      </w:r>
    </w:p>
    <w:p w:rsidRPr="00A6677B" w:rsidR="007C05E2" w:rsidP="007C05E2" w:rsidRDefault="007C05E2" w14:paraId="2A743A15" w14:textId="77777777">
      <w:pPr>
        <w:spacing w:line="259" w:lineRule="auto"/>
        <w:ind w:left="360"/>
        <w:rPr>
          <w:b/>
          <w:bCs/>
        </w:rPr>
      </w:pPr>
    </w:p>
    <w:p w:rsidRPr="00A6677B" w:rsidR="007C05E2" w:rsidP="007C05E2" w:rsidRDefault="00000000" w14:paraId="47E4F991" w14:textId="77777777">
      <w:pPr>
        <w:spacing w:line="259" w:lineRule="auto"/>
        <w:ind w:left="360"/>
      </w:pPr>
      <w:r w:rsidRPr="6E65E579" w:rsidR="00000000">
        <w:rPr>
          <w:b w:val="1"/>
          <w:bCs w:val="1"/>
          <w:lang w:val="el-GR"/>
        </w:rPr>
        <w:t>X/</w:t>
      </w:r>
      <w:r w:rsidRPr="6E65E579" w:rsidR="00000000">
        <w:rPr>
          <w:b w:val="1"/>
          <w:bCs w:val="1"/>
          <w:lang w:val="el-GR"/>
        </w:rPr>
        <w:t>Bluesky</w:t>
      </w:r>
      <w:r w:rsidRPr="6E65E579" w:rsidR="00000000">
        <w:rPr>
          <w:lang w:val="el-GR"/>
        </w:rPr>
        <w:t> </w:t>
      </w:r>
    </w:p>
    <w:p w:rsidRPr="00A6677B" w:rsidR="007C05E2" w:rsidP="007C05E2" w:rsidRDefault="00000000" w14:paraId="36470385" w14:textId="77777777">
      <w:pPr>
        <w:spacing w:line="259" w:lineRule="auto"/>
        <w:ind w:left="360"/>
        <w:rPr>
          <w:lang w:val="el"/>
        </w:rPr>
      </w:pPr>
      <w:r w:rsidRPr="00A6677B">
        <w:rPr>
          <w:rFonts w:cs="Segoe UI Emoji"/>
          <w:lang w:val="el"/>
        </w:rPr>
        <w:t xml:space="preserve">Παγκόσμια Ημέρα Ασφάλειας Τροφίμων!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5D5EE8F8" w14:textId="77777777">
      <w:pPr>
        <w:spacing w:line="259" w:lineRule="auto"/>
        <w:ind w:left="360"/>
        <w:rPr>
          <w:lang w:val="el"/>
        </w:rPr>
      </w:pPr>
      <w:r w:rsidRPr="00A6677B">
        <w:rPr>
          <w:lang w:val="el"/>
        </w:rPr>
        <w:t>Σήμερα γιορτάζουμε τον καίριο ρόλο της επιστήμης στην ασφάλεια τροφίμων.  </w:t>
      </w:r>
    </w:p>
    <w:p w:rsidRPr="00A6677B" w:rsidR="007C05E2" w:rsidP="007C05E2" w:rsidRDefault="00000000" w14:paraId="1D1C6244" w14:textId="77777777">
      <w:pPr>
        <w:spacing w:line="259" w:lineRule="auto"/>
        <w:ind w:left="360"/>
      </w:pPr>
      <w:r w:rsidRPr="00A6677B">
        <w:rPr>
          <w:rFonts w:cs="Segoe UI Emoji"/>
          <w:lang w:val="el"/>
        </w:rPr>
        <w:t xml:space="preserve">Αν μαθαίνουμε, ανταλλάσσουμε γνώσεις και δρούμε όλοι μαζί, κάθε μέρα θα έχουμε ασφαλέστερα τρόφιμα!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64F27AF4" w14:textId="42D2402B">
      <w:pPr>
        <w:spacing w:line="259" w:lineRule="auto"/>
        <w:ind w:left="360"/>
      </w:pPr>
      <w:r w:rsidRPr="00A6677B">
        <w:rPr>
          <w:rFonts w:ascii="Segoe UI Emoji" w:hAnsi="Segoe UI Emoji" w:cs="Segoe UI Emoji"/>
          <w:lang w:val="el"/>
        </w:rPr>
        <w:t>🔗</w:t>
      </w:r>
      <w:r w:rsidRPr="00A6677B">
        <w:rPr>
          <w:rFonts w:cs="Segoe UI Emoji"/>
          <w:lang w:val="el"/>
        </w:rPr>
        <w:t xml:space="preserve"> </w:t>
      </w:r>
      <w:r w:rsidRPr="00A6677B">
        <w:rPr>
          <w:rFonts w:cs="Segoe UI Emoji"/>
        </w:rPr>
        <w:t>efsa.europa.eu/e</w:t>
      </w:r>
      <w:r w:rsidR="00A6677B">
        <w:rPr>
          <w:rFonts w:cs="Segoe UI Emoji"/>
        </w:rPr>
        <w:t>l</w:t>
      </w:r>
      <w:r w:rsidRPr="00A6677B">
        <w:rPr>
          <w:rFonts w:cs="Segoe UI Emoji"/>
        </w:rPr>
        <w:t>/safe2eat    </w:t>
      </w:r>
    </w:p>
    <w:p w:rsidRPr="00A6677B" w:rsidR="007C05E2" w:rsidP="007C05E2" w:rsidRDefault="00000000" w14:paraId="4563E1F2" w14:textId="77777777">
      <w:pPr>
        <w:spacing w:line="259" w:lineRule="auto"/>
        <w:ind w:left="360"/>
      </w:pPr>
      <w:r w:rsidRPr="00A6677B">
        <w:rPr>
          <w:lang w:val="el"/>
        </w:rPr>
        <w:t>#WorldFoodSafetyDay #ScienceInAction #Safe2EatEU #WFSD2025 </w:t>
      </w:r>
    </w:p>
    <w:p w:rsidRPr="00A6677B" w:rsidR="007C05E2" w:rsidP="007C05E2" w:rsidRDefault="007C05E2" w14:paraId="23DFCBB2" w14:textId="77777777">
      <w:pPr>
        <w:spacing w:line="259" w:lineRule="auto"/>
        <w:ind w:left="360"/>
      </w:pPr>
    </w:p>
    <w:p w:rsidRPr="00A6677B" w:rsidR="007C05E2" w:rsidP="007C05E2" w:rsidRDefault="00000000" w14:paraId="5B9629C7" w14:textId="77777777">
      <w:pPr>
        <w:spacing w:line="259" w:lineRule="auto"/>
        <w:ind w:left="360"/>
      </w:pPr>
      <w:r w:rsidRPr="6E65E579" w:rsidR="00000000">
        <w:rPr>
          <w:b w:val="1"/>
          <w:bCs w:val="1"/>
          <w:lang w:val="el-GR"/>
        </w:rPr>
        <w:t>Instagram</w:t>
      </w:r>
      <w:r w:rsidRPr="6E65E579" w:rsidR="00000000">
        <w:rPr>
          <w:b w:val="1"/>
          <w:bCs w:val="1"/>
          <w:lang w:val="el-GR"/>
        </w:rPr>
        <w:t>/Facebook</w:t>
      </w:r>
      <w:r w:rsidRPr="6E65E579" w:rsidR="00000000">
        <w:rPr>
          <w:lang w:val="el-GR"/>
        </w:rPr>
        <w:t> </w:t>
      </w:r>
    </w:p>
    <w:p w:rsidRPr="00A6677B" w:rsidR="007C05E2" w:rsidP="007C05E2" w:rsidRDefault="00000000" w14:paraId="2ACDA763" w14:textId="77777777">
      <w:pPr>
        <w:spacing w:line="259" w:lineRule="auto"/>
        <w:ind w:left="360"/>
        <w:rPr>
          <w:lang w:val="el"/>
        </w:rPr>
      </w:pPr>
      <w:r w:rsidRPr="00A6677B">
        <w:rPr>
          <w:rFonts w:cs="Segoe UI Emoji"/>
          <w:lang w:val="el"/>
        </w:rPr>
        <w:t xml:space="preserve">Σήμερα είναι η Παγκόσμια Ημέρα Ασφάλειας Τροφίμων!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2E9B509D" w14:textId="77777777">
      <w:pPr>
        <w:spacing w:line="259" w:lineRule="auto"/>
        <w:ind w:left="360"/>
        <w:rPr>
          <w:lang w:val="el"/>
        </w:rPr>
      </w:pPr>
      <w:r w:rsidRPr="00A6677B">
        <w:rPr>
          <w:lang w:val="el"/>
        </w:rPr>
        <w:t xml:space="preserve">Ήξερες ότι απλά βήματα, όπως η σωστή αποθήκευση, το καλό μαγείρεμα και το πλύσιμο των χεριών μπορεί να είναι πολύ σημαντικά για να διατηρείς τα τρόφιμά σου ασφαλή; </w:t>
      </w:r>
      <w:r w:rsidRPr="00A6677B">
        <w:rPr>
          <w:rFonts w:ascii="Segoe UI Emoji" w:hAnsi="Segoe UI Emoji" w:cs="Segoe UI Emoji"/>
          <w:lang w:val="el"/>
        </w:rPr>
        <w:t>👩</w:t>
      </w:r>
      <w:r w:rsidRPr="00A6677B">
        <w:rPr>
          <w:lang w:val="el"/>
        </w:rPr>
        <w:t>‍</w:t>
      </w:r>
      <w:r w:rsidRPr="00A6677B">
        <w:rPr>
          <w:rFonts w:ascii="Segoe UI Emoji" w:hAnsi="Segoe UI Emoji" w:cs="Segoe UI Emoji"/>
          <w:lang w:val="el"/>
        </w:rPr>
        <w:t>🍳🧼</w:t>
      </w:r>
      <w:r w:rsidRPr="00A6677B">
        <w:rPr>
          <w:lang w:val="el"/>
        </w:rPr>
        <w:t> </w:t>
      </w:r>
    </w:p>
    <w:p w:rsidRPr="00A6677B" w:rsidR="007C05E2" w:rsidP="007C05E2" w:rsidRDefault="00000000" w14:paraId="17707419" w14:textId="77777777">
      <w:pPr>
        <w:spacing w:line="259" w:lineRule="auto"/>
        <w:ind w:left="360"/>
        <w:rPr>
          <w:lang w:val="el"/>
        </w:rPr>
      </w:pPr>
      <w:r w:rsidRPr="00A6677B">
        <w:rPr>
          <w:rFonts w:cs="Segoe UI Emoji"/>
          <w:lang w:val="el"/>
        </w:rPr>
        <w:t xml:space="preserve">Η επιστήμη παίζει σημαντικό ρόλο επειδή μας βοηθάει να κάνουμε ασφαλέστερες επιλογές κάθε μέρα, στο σπίτι, στα εστιατόρια, στα καταστήματα.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5022AD7C" w14:textId="77777777">
      <w:pPr>
        <w:spacing w:line="259" w:lineRule="auto"/>
        <w:ind w:left="360"/>
        <w:rPr>
          <w:lang w:val="el"/>
        </w:rPr>
      </w:pPr>
      <w:r w:rsidRPr="00A6677B">
        <w:rPr>
          <w:rFonts w:cs="Segoe UI Emoji"/>
          <w:lang w:val="el"/>
        </w:rPr>
        <w:t xml:space="preserve">Ας γιορτάσουμε τη δύναμη που έχουν οι καλές συνήθειες και οι συμβουλές των εμπειρογνωμόνων για να προστατεύουμε το φαγητό που βάζουμε στο πιάτο μας.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5D66560C" w14:textId="77777777">
      <w:pPr>
        <w:spacing w:line="259" w:lineRule="auto"/>
        <w:ind w:left="360"/>
        <w:rPr>
          <w:lang w:val="el"/>
        </w:rPr>
      </w:pPr>
      <w:r w:rsidRPr="00A6677B">
        <w:rPr>
          <w:lang w:val="el"/>
        </w:rPr>
        <w:t>Μείνε ασφαλής, ενημερώσου χάρη στο #Safe2EatEU. </w:t>
      </w:r>
    </w:p>
    <w:p w:rsidRPr="00A6677B" w:rsidR="007C05E2" w:rsidP="6E65E579" w:rsidRDefault="00000000" w14:paraId="39FFE8B2" w14:textId="77777777">
      <w:pPr>
        <w:spacing w:line="259" w:lineRule="auto"/>
        <w:ind w:left="360"/>
        <w:rPr>
          <w:lang w:val="el-GR"/>
        </w:rPr>
      </w:pPr>
      <w:r w:rsidRPr="6E65E579" w:rsidR="00000000">
        <w:rPr>
          <w:rFonts w:ascii="Segoe UI Emoji" w:hAnsi="Segoe UI Emoji" w:cs="Segoe UI Emoji"/>
          <w:lang w:val="el-GR"/>
        </w:rPr>
        <w:t>🔗</w:t>
      </w:r>
      <w:r w:rsidRPr="6E65E579" w:rsidR="00000000">
        <w:rPr>
          <w:rFonts w:cs="Segoe UI Emoji"/>
          <w:lang w:val="el-GR"/>
        </w:rPr>
        <w:t xml:space="preserve"> efsa.europa.eu/</w:t>
      </w:r>
      <w:r w:rsidRPr="6E65E579" w:rsidR="00000000">
        <w:rPr>
          <w:rFonts w:cs="Segoe UI Emoji"/>
          <w:lang w:val="el-GR"/>
        </w:rPr>
        <w:t>el</w:t>
      </w:r>
      <w:r w:rsidRPr="6E65E579" w:rsidR="00000000">
        <w:rPr>
          <w:rFonts w:cs="Segoe UI Emoji"/>
          <w:lang w:val="el-GR"/>
        </w:rPr>
        <w:t>/safe2eat    </w:t>
      </w:r>
    </w:p>
    <w:p w:rsidRPr="00A6677B" w:rsidR="007C05E2" w:rsidP="007C05E2" w:rsidRDefault="00000000" w14:paraId="298EC271" w14:textId="77777777">
      <w:pPr>
        <w:spacing w:line="259" w:lineRule="auto"/>
        <w:ind w:left="360"/>
        <w:rPr>
          <w:lang w:val="el"/>
        </w:rPr>
      </w:pPr>
      <w:r w:rsidRPr="00A6677B">
        <w:rPr>
          <w:lang w:val="el"/>
        </w:rPr>
        <w:t>#WorldFoodSafetyDay #FoodSafety #ScienceInAction #WFSD2025 </w:t>
      </w:r>
    </w:p>
    <w:p w:rsidRPr="00A6677B" w:rsidR="007C05E2" w:rsidP="007C05E2" w:rsidRDefault="007C05E2" w14:paraId="64C6315B" w14:textId="77777777">
      <w:pPr>
        <w:spacing w:line="259" w:lineRule="auto"/>
        <w:ind w:left="360"/>
        <w:rPr>
          <w:lang w:val="el"/>
        </w:rPr>
      </w:pPr>
    </w:p>
    <w:p w:rsidRPr="00A6677B" w:rsidR="007C05E2" w:rsidP="007C05E2" w:rsidRDefault="00000000" w14:paraId="226054C4" w14:textId="77777777">
      <w:pPr>
        <w:spacing w:line="259" w:lineRule="auto"/>
        <w:ind w:left="360"/>
        <w:rPr>
          <w:lang w:val="el"/>
        </w:rPr>
      </w:pPr>
      <w:r w:rsidRPr="00A6677B">
        <w:rPr>
          <w:b/>
          <w:bCs/>
          <w:lang w:val="el"/>
        </w:rPr>
        <w:t>LinkedIn</w:t>
      </w:r>
      <w:r w:rsidRPr="00A6677B">
        <w:rPr>
          <w:lang w:val="el"/>
        </w:rPr>
        <w:t> </w:t>
      </w:r>
    </w:p>
    <w:p w:rsidRPr="00A6677B" w:rsidR="007C05E2" w:rsidP="007C05E2" w:rsidRDefault="00000000" w14:paraId="64A09B79" w14:textId="77777777">
      <w:pPr>
        <w:spacing w:line="259" w:lineRule="auto"/>
        <w:ind w:left="360"/>
        <w:rPr>
          <w:lang w:val="el"/>
        </w:rPr>
      </w:pPr>
      <w:r w:rsidRPr="00A6677B">
        <w:rPr>
          <w:rFonts w:ascii="Segoe UI Emoji" w:hAnsi="Segoe UI Emoji" w:cs="Segoe UI Emoji"/>
          <w:lang w:val="el"/>
        </w:rPr>
        <w:t>🔬🍽️</w:t>
      </w:r>
      <w:r w:rsidRPr="00A6677B">
        <w:rPr>
          <w:rFonts w:cs="Segoe UI Emoji"/>
          <w:lang w:val="el"/>
        </w:rPr>
        <w:t xml:space="preserve"> Σήμερα, Παγκόσμια Ημέρα Ασφάλειας Τροφίμων, αναγνωρίζουμε τον ουσιαστικό ρόλο της επιστήμης στην προώθηση της ασφάλειας των τροφίμων, καθώς και την από κοινού ευθύνη που έχουμε όλοι μας να αξιοποιούμε την επιστήμη στην πράξη. </w:t>
      </w:r>
    </w:p>
    <w:p w:rsidRPr="00A6677B" w:rsidR="007C05E2" w:rsidP="007C05E2" w:rsidRDefault="00000000" w14:paraId="00795A9C" w14:textId="77777777">
      <w:pPr>
        <w:spacing w:line="259" w:lineRule="auto"/>
        <w:ind w:left="360"/>
        <w:rPr>
          <w:lang w:val="el"/>
        </w:rPr>
      </w:pPr>
      <w:r w:rsidRPr="00A6677B">
        <w:rPr>
          <w:lang w:val="el"/>
        </w:rPr>
        <w:t> </w:t>
      </w:r>
    </w:p>
    <w:p w:rsidRPr="00A6677B" w:rsidR="007C05E2" w:rsidP="007C05E2" w:rsidRDefault="00000000" w14:paraId="4A95CA7E" w14:textId="77777777">
      <w:pPr>
        <w:spacing w:line="259" w:lineRule="auto"/>
        <w:ind w:left="360"/>
        <w:rPr>
          <w:lang w:val="el"/>
        </w:rPr>
      </w:pPr>
      <w:r w:rsidRPr="00A6677B">
        <w:rPr>
          <w:lang w:val="el"/>
        </w:rPr>
        <w:t>Από τις γεωργικές εκμεταλλεύσεις μέχρι τις οικιακές κουζίνες, η ασφάλεια των τροφίμων έχει να κάνει με συνειδητές επιλογές, ορθό χειρισμό και ισχυρές, επιστημονικά τεκμηριωμένες πολιτικές. </w:t>
      </w:r>
    </w:p>
    <w:p w:rsidRPr="00A6677B" w:rsidR="007C05E2" w:rsidP="007C05E2" w:rsidRDefault="00000000" w14:paraId="6F8629F9" w14:textId="77777777">
      <w:pPr>
        <w:spacing w:line="259" w:lineRule="auto"/>
        <w:ind w:left="360"/>
        <w:rPr>
          <w:lang w:val="el"/>
        </w:rPr>
      </w:pPr>
      <w:r w:rsidRPr="00A6677B">
        <w:rPr>
          <w:lang w:val="el"/>
        </w:rPr>
        <w:t>Οι ευρωπαϊκοί και εθνικοί κανόνες, οι οποίοι βασίζονται σε στέρεη επιστημονική τεκμηρίωση, συμβάλλουν να διασφαλιστεί ότι τα τρόφιμα παραμένουν ασφαλή σε κάθε στάση του ταξιδιού τους.  </w:t>
      </w:r>
    </w:p>
    <w:p w:rsidRPr="00A6677B" w:rsidR="007C05E2" w:rsidP="007C05E2" w:rsidRDefault="00000000" w14:paraId="090537D6" w14:textId="77777777">
      <w:pPr>
        <w:spacing w:line="259" w:lineRule="auto"/>
        <w:ind w:left="360"/>
        <w:rPr>
          <w:lang w:val="el"/>
        </w:rPr>
      </w:pPr>
      <w:r w:rsidRPr="00A6677B">
        <w:rPr>
          <w:lang w:val="el"/>
        </w:rPr>
        <w:t>Ακολουθήστε τις συμβουλές ειδικών για την αποθήκευση, το μαγείρεμα και την υγιεινή της κουζίνας χάρη στο #Safe2EatEU. </w:t>
      </w:r>
    </w:p>
    <w:p w:rsidRPr="00A6677B" w:rsidR="007C05E2" w:rsidP="007C05E2" w:rsidRDefault="00000000" w14:paraId="283BC251" w14:textId="77777777">
      <w:pPr>
        <w:spacing w:line="259" w:lineRule="auto"/>
        <w:ind w:left="360"/>
      </w:pPr>
      <w:r w:rsidRPr="6E65E579" w:rsidR="00000000">
        <w:rPr>
          <w:rFonts w:ascii="Segoe UI Emoji" w:hAnsi="Segoe UI Emoji" w:cs="Segoe UI Emoji"/>
          <w:lang w:val="el-GR"/>
        </w:rPr>
        <w:t>🔗</w:t>
      </w:r>
      <w:r w:rsidRPr="6E65E579" w:rsidR="00000000">
        <w:rPr>
          <w:rFonts w:cs="Segoe UI Emoji"/>
          <w:lang w:val="el-GR"/>
        </w:rPr>
        <w:t xml:space="preserve"> efsa.europa.eu/</w:t>
      </w:r>
      <w:r w:rsidRPr="6E65E579" w:rsidR="00000000">
        <w:rPr>
          <w:rFonts w:cs="Segoe UI Emoji"/>
          <w:lang w:val="el-GR"/>
        </w:rPr>
        <w:t>el</w:t>
      </w:r>
      <w:r w:rsidRPr="6E65E579" w:rsidR="00000000">
        <w:rPr>
          <w:rFonts w:cs="Segoe UI Emoji"/>
          <w:lang w:val="el-GR"/>
        </w:rPr>
        <w:t>/safe2eat </w:t>
      </w:r>
    </w:p>
    <w:p w:rsidRPr="00A6677B" w:rsidR="007C05E2" w:rsidP="007C05E2" w:rsidRDefault="00000000" w14:paraId="179A7266" w14:textId="77777777">
      <w:pPr>
        <w:spacing w:line="259" w:lineRule="auto"/>
        <w:ind w:left="360"/>
      </w:pPr>
      <w:r w:rsidRPr="00A6677B">
        <w:rPr>
          <w:lang w:val="el"/>
        </w:rPr>
        <w:t>#WorldFoodSafetyDay #FoodSafety #ScienceInAction #WFSD2025 </w:t>
      </w:r>
    </w:p>
    <w:p w:rsidRPr="00A6677B" w:rsidR="007C05E2" w:rsidP="007C05E2" w:rsidRDefault="007C05E2" w14:paraId="1B2365C9" w14:textId="77777777">
      <w:pPr>
        <w:spacing w:line="259" w:lineRule="auto"/>
        <w:ind w:left="360"/>
      </w:pPr>
    </w:p>
    <w:p w:rsidRPr="00A6677B" w:rsidR="007C05E2" w:rsidP="007C05E2" w:rsidRDefault="00000000" w14:paraId="3804825F" w14:textId="77777777">
      <w:pPr>
        <w:pStyle w:val="ListParagraph"/>
        <w:numPr>
          <w:ilvl w:val="0"/>
          <w:numId w:val="4"/>
        </w:numPr>
        <w:spacing w:line="259" w:lineRule="auto"/>
        <w:rPr>
          <w:b/>
          <w:bCs/>
        </w:rPr>
      </w:pPr>
      <w:r w:rsidRPr="00A6677B">
        <w:rPr>
          <w:b/>
          <w:bCs/>
          <w:lang w:val="el"/>
        </w:rPr>
        <w:t>Ανάρτηση σε μέσα κοινωνικής δικτύωσης #2</w:t>
      </w:r>
    </w:p>
    <w:p w:rsidRPr="00A6677B" w:rsidR="007C05E2" w:rsidP="007C05E2" w:rsidRDefault="007C05E2" w14:paraId="200A52C0" w14:textId="77777777">
      <w:pPr>
        <w:spacing w:line="259" w:lineRule="auto"/>
        <w:ind w:left="720"/>
        <w:rPr>
          <w:b/>
          <w:bCs/>
        </w:rPr>
      </w:pPr>
    </w:p>
    <w:p w:rsidRPr="00A6677B" w:rsidR="007C05E2" w:rsidP="007C05E2" w:rsidRDefault="00000000" w14:paraId="47155A3B" w14:textId="77777777">
      <w:pPr>
        <w:spacing w:line="259" w:lineRule="auto"/>
        <w:ind w:left="360"/>
      </w:pPr>
      <w:r w:rsidRPr="6E65E579" w:rsidR="00000000">
        <w:rPr>
          <w:b w:val="1"/>
          <w:bCs w:val="1"/>
          <w:lang w:val="el-GR"/>
        </w:rPr>
        <w:t>X/</w:t>
      </w:r>
      <w:r w:rsidRPr="6E65E579" w:rsidR="00000000">
        <w:rPr>
          <w:b w:val="1"/>
          <w:bCs w:val="1"/>
          <w:lang w:val="el-GR"/>
        </w:rPr>
        <w:t>Bluesky</w:t>
      </w:r>
      <w:r w:rsidRPr="6E65E579" w:rsidR="00000000">
        <w:rPr>
          <w:lang w:val="el-GR"/>
        </w:rPr>
        <w:t> </w:t>
      </w:r>
    </w:p>
    <w:p w:rsidRPr="00A6677B" w:rsidR="007C05E2" w:rsidP="007C05E2" w:rsidRDefault="00000000" w14:paraId="1933520B" w14:textId="77777777">
      <w:pPr>
        <w:spacing w:line="259" w:lineRule="auto"/>
        <w:ind w:left="360"/>
        <w:rPr>
          <w:lang w:val="el"/>
        </w:rPr>
      </w:pPr>
      <w:r w:rsidRPr="00A6677B">
        <w:rPr>
          <w:rFonts w:ascii="Segoe UI Emoji" w:hAnsi="Segoe UI Emoji" w:cs="Segoe UI Emoji"/>
          <w:lang w:val="el"/>
        </w:rPr>
        <w:t>🔬</w:t>
      </w:r>
      <w:r w:rsidRPr="00A6677B">
        <w:rPr>
          <w:rFonts w:cs="Segoe UI Emoji"/>
          <w:lang w:val="el"/>
        </w:rPr>
        <w:t xml:space="preserve"> Είναι η Παγκόσμια Ημέρα Ασφάλειας Τροφίμων!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60DF23D8" w14:textId="77777777">
      <w:pPr>
        <w:spacing w:line="259" w:lineRule="auto"/>
        <w:ind w:left="360"/>
        <w:rPr>
          <w:lang w:val="el"/>
        </w:rPr>
      </w:pPr>
      <w:r w:rsidRPr="00A6677B">
        <w:rPr>
          <w:lang w:val="el"/>
        </w:rPr>
        <w:t>Σήμερα γιορτάζουμε την επιστήμη που αναγνωρίζει τους κινδύνους, σταματά τις επιδημίες και διατηρεί τα τρόφιμά μας ασφαλή. Αυτό σημαίνει επιστήμη στην πράξη! </w:t>
      </w:r>
    </w:p>
    <w:p w:rsidRPr="00A6677B" w:rsidR="007C05E2" w:rsidP="007C05E2" w:rsidRDefault="00000000" w14:paraId="6B6F09FB" w14:textId="50D93848">
      <w:pPr>
        <w:spacing w:line="259" w:lineRule="auto"/>
        <w:ind w:left="360"/>
        <w:rPr>
          <w:lang w:val="el"/>
        </w:rPr>
      </w:pPr>
      <w:r w:rsidRPr="00A6677B">
        <w:rPr>
          <w:rFonts w:ascii="Segoe UI Emoji" w:hAnsi="Segoe UI Emoji" w:cs="Segoe UI Emoji"/>
          <w:lang w:val="el"/>
        </w:rPr>
        <w:t>🔗</w:t>
      </w:r>
      <w:r w:rsidRPr="00A6677B">
        <w:rPr>
          <w:rFonts w:cs="Segoe UI Emoji"/>
          <w:lang w:val="el"/>
        </w:rPr>
        <w:t xml:space="preserve"> </w:t>
      </w:r>
      <w:r w:rsidRPr="00A6677B">
        <w:rPr>
          <w:rFonts w:cs="Segoe UI Emoji"/>
        </w:rPr>
        <w:t>efsa</w:t>
      </w:r>
      <w:r w:rsidRPr="00A6677B">
        <w:rPr>
          <w:rFonts w:cs="Segoe UI Emoji"/>
          <w:lang w:val="el"/>
        </w:rPr>
        <w:t>.</w:t>
      </w:r>
      <w:r w:rsidRPr="00A6677B">
        <w:rPr>
          <w:rFonts w:cs="Segoe UI Emoji"/>
        </w:rPr>
        <w:t>europa</w:t>
      </w:r>
      <w:r w:rsidRPr="00A6677B">
        <w:rPr>
          <w:rFonts w:cs="Segoe UI Emoji"/>
          <w:lang w:val="el"/>
        </w:rPr>
        <w:t>.</w:t>
      </w:r>
      <w:r w:rsidRPr="00A6677B">
        <w:rPr>
          <w:rFonts w:cs="Segoe UI Emoji"/>
        </w:rPr>
        <w:t>eu</w:t>
      </w:r>
      <w:r w:rsidRPr="00A6677B">
        <w:rPr>
          <w:rFonts w:cs="Segoe UI Emoji"/>
          <w:lang w:val="el"/>
        </w:rPr>
        <w:t>/</w:t>
      </w:r>
      <w:r w:rsidRPr="00A6677B">
        <w:rPr>
          <w:rFonts w:cs="Segoe UI Emoji"/>
        </w:rPr>
        <w:t>e</w:t>
      </w:r>
      <w:r w:rsidR="00A6677B">
        <w:rPr>
          <w:rFonts w:cs="Segoe UI Emoji"/>
        </w:rPr>
        <w:t>l</w:t>
      </w:r>
      <w:r w:rsidRPr="00A6677B">
        <w:rPr>
          <w:rFonts w:cs="Segoe UI Emoji"/>
          <w:lang w:val="el"/>
        </w:rPr>
        <w:t>/</w:t>
      </w:r>
      <w:r w:rsidRPr="00A6677B">
        <w:rPr>
          <w:rFonts w:cs="Segoe UI Emoji"/>
        </w:rPr>
        <w:t>safe</w:t>
      </w:r>
      <w:r w:rsidRPr="00A6677B">
        <w:rPr>
          <w:rFonts w:cs="Segoe UI Emoji"/>
          <w:lang w:val="el"/>
        </w:rPr>
        <w:t>2</w:t>
      </w:r>
      <w:r w:rsidRPr="00A6677B">
        <w:rPr>
          <w:rFonts w:cs="Segoe UI Emoji"/>
        </w:rPr>
        <w:t>eat </w:t>
      </w:r>
    </w:p>
    <w:p w:rsidRPr="00A6677B" w:rsidR="007C05E2" w:rsidP="007C05E2" w:rsidRDefault="00000000" w14:paraId="1DDECD55" w14:textId="77777777">
      <w:pPr>
        <w:spacing w:line="259" w:lineRule="auto"/>
        <w:ind w:left="360"/>
      </w:pPr>
      <w:r w:rsidRPr="00A6677B">
        <w:rPr>
          <w:lang w:val="el"/>
        </w:rPr>
        <w:t>#WorldFoodSafetyDay #FoodSafety #Safe2EatEU #WFSD2025 </w:t>
      </w:r>
    </w:p>
    <w:p w:rsidRPr="00A6677B" w:rsidR="007C05E2" w:rsidP="007C05E2" w:rsidRDefault="007C05E2" w14:paraId="07780622" w14:textId="77777777">
      <w:pPr>
        <w:spacing w:line="259" w:lineRule="auto"/>
        <w:ind w:left="360"/>
      </w:pPr>
    </w:p>
    <w:p w:rsidRPr="00A6677B" w:rsidR="007C05E2" w:rsidP="007C05E2" w:rsidRDefault="00000000" w14:paraId="228FE812" w14:textId="77777777">
      <w:pPr>
        <w:spacing w:line="259" w:lineRule="auto"/>
        <w:ind w:left="360"/>
      </w:pPr>
      <w:r w:rsidRPr="6E65E579" w:rsidR="00000000">
        <w:rPr>
          <w:b w:val="1"/>
          <w:bCs w:val="1"/>
          <w:lang w:val="el-GR"/>
        </w:rPr>
        <w:t>Instagram</w:t>
      </w:r>
      <w:r w:rsidRPr="6E65E579" w:rsidR="00000000">
        <w:rPr>
          <w:b w:val="1"/>
          <w:bCs w:val="1"/>
          <w:lang w:val="el-GR"/>
        </w:rPr>
        <w:t>/Facebook</w:t>
      </w:r>
      <w:r w:rsidRPr="6E65E579" w:rsidR="00000000">
        <w:rPr>
          <w:lang w:val="el-GR"/>
        </w:rPr>
        <w:t> </w:t>
      </w:r>
    </w:p>
    <w:p w:rsidRPr="00A6677B" w:rsidR="007C05E2" w:rsidP="007C05E2" w:rsidRDefault="00000000" w14:paraId="05C6CA57" w14:textId="77777777">
      <w:pPr>
        <w:spacing w:line="259" w:lineRule="auto"/>
        <w:ind w:left="360"/>
        <w:rPr>
          <w:lang w:val="el"/>
        </w:rPr>
      </w:pPr>
      <w:r w:rsidRPr="00A6677B">
        <w:rPr>
          <w:rFonts w:ascii="Segoe UI Emoji" w:hAnsi="Segoe UI Emoji" w:cs="Segoe UI Emoji"/>
          <w:lang w:val="el"/>
        </w:rPr>
        <w:t>🍎</w:t>
      </w:r>
      <w:r w:rsidRPr="00A6677B">
        <w:rPr>
          <w:rFonts w:cs="Segoe UI Emoji"/>
          <w:lang w:val="el"/>
        </w:rPr>
        <w:t xml:space="preserve"> Είναι η Παγκόσμια Ημέρα Ασφάλειας Τροφίμων!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364D303E" w14:textId="77777777">
      <w:pPr>
        <w:spacing w:line="259" w:lineRule="auto"/>
        <w:ind w:left="360"/>
        <w:rPr>
          <w:lang w:val="el"/>
        </w:rPr>
      </w:pPr>
      <w:r w:rsidRPr="00A6677B">
        <w:rPr>
          <w:lang w:val="el"/>
        </w:rPr>
        <w:t>Έχεις ακούσει να μιλάνε για κρούσμα τροφιμογενών ασθενειών; </w:t>
      </w:r>
      <w:r w:rsidRPr="00A6677B">
        <w:rPr>
          <w:lang w:val="el"/>
        </w:rPr>
        <w:br/>
      </w:r>
      <w:r w:rsidRPr="00A6677B">
        <w:rPr>
          <w:lang w:val="el"/>
        </w:rPr>
        <w:t>Ούτε καν τα λαχανικά δεν είναι απαλλαγμένα από κινδύνους.  </w:t>
      </w:r>
    </w:p>
    <w:p w:rsidRPr="00A6677B" w:rsidR="007C05E2" w:rsidP="007C05E2" w:rsidRDefault="00000000" w14:paraId="4A407CAF" w14:textId="77777777">
      <w:pPr>
        <w:spacing w:line="259" w:lineRule="auto"/>
        <w:ind w:left="360"/>
        <w:rPr>
          <w:lang w:val="el"/>
        </w:rPr>
      </w:pPr>
      <w:r w:rsidRPr="00A6677B">
        <w:rPr>
          <w:lang w:val="el"/>
        </w:rPr>
        <w:t>Εδώ είναι που αναλαμβάνει δράση η επιστήμη: αναγνωρίζει τους κινδύνους, παρακολουθεί τα κρούσματα και διατηρεί τα λαχανικά μας ασφαλή προς κατανάλωση. </w:t>
      </w:r>
      <w:r w:rsidRPr="00A6677B">
        <w:rPr>
          <w:lang w:val="el"/>
        </w:rPr>
        <w:br/>
      </w:r>
      <w:r w:rsidRPr="00A6677B">
        <w:rPr>
          <w:lang w:val="el"/>
        </w:rPr>
        <w:t>Αυτό σημαίνει ασφάλεια τροφίμων στην πράξη. Και, ναι, σώζει ζωές. </w:t>
      </w:r>
    </w:p>
    <w:p w:rsidRPr="00A6677B" w:rsidR="007C05E2" w:rsidP="007C05E2" w:rsidRDefault="00000000" w14:paraId="26FC2E53" w14:textId="77777777">
      <w:pPr>
        <w:spacing w:line="259" w:lineRule="auto"/>
        <w:ind w:left="360"/>
      </w:pPr>
      <w:r w:rsidRPr="6E65E579" w:rsidR="00000000">
        <w:rPr>
          <w:rFonts w:ascii="Segoe UI Emoji" w:hAnsi="Segoe UI Emoji" w:cs="Segoe UI Emoji"/>
          <w:lang w:val="el-GR"/>
        </w:rPr>
        <w:t>🔗</w:t>
      </w:r>
      <w:r w:rsidRPr="6E65E579" w:rsidR="00000000">
        <w:rPr>
          <w:rFonts w:cs="Segoe UI Emoji"/>
          <w:lang w:val="el-GR"/>
        </w:rPr>
        <w:t xml:space="preserve"> efsa.europa.eu/</w:t>
      </w:r>
      <w:r w:rsidRPr="6E65E579" w:rsidR="00000000">
        <w:rPr>
          <w:rFonts w:cs="Segoe UI Emoji"/>
          <w:lang w:val="el-GR"/>
        </w:rPr>
        <w:t>el</w:t>
      </w:r>
      <w:r w:rsidRPr="6E65E579" w:rsidR="00000000">
        <w:rPr>
          <w:rFonts w:cs="Segoe UI Emoji"/>
          <w:lang w:val="el-GR"/>
        </w:rPr>
        <w:t>/safe2eat    </w:t>
      </w:r>
    </w:p>
    <w:p w:rsidRPr="00A6677B" w:rsidR="007C05E2" w:rsidP="007C05E2" w:rsidRDefault="00000000" w14:paraId="3389FD72" w14:textId="77777777">
      <w:pPr>
        <w:spacing w:line="259" w:lineRule="auto"/>
        <w:ind w:left="360"/>
      </w:pPr>
      <w:r w:rsidRPr="00A6677B">
        <w:rPr>
          <w:lang w:val="el"/>
        </w:rPr>
        <w:t>#WorldFoodSafetyDay #FoodSafety #WFSD2025 </w:t>
      </w:r>
    </w:p>
    <w:p w:rsidRPr="00A6677B" w:rsidR="007C05E2" w:rsidP="007C05E2" w:rsidRDefault="007C05E2" w14:paraId="4FCCC957" w14:textId="77777777">
      <w:pPr>
        <w:spacing w:line="259" w:lineRule="auto"/>
        <w:ind w:left="360"/>
      </w:pPr>
    </w:p>
    <w:p w:rsidRPr="00A6677B" w:rsidR="007C05E2" w:rsidP="007C05E2" w:rsidRDefault="00000000" w14:paraId="7E550104" w14:textId="77777777">
      <w:pPr>
        <w:spacing w:line="259" w:lineRule="auto"/>
        <w:ind w:left="360"/>
      </w:pPr>
      <w:r w:rsidRPr="00A6677B">
        <w:rPr>
          <w:b/>
          <w:bCs/>
          <w:lang w:val="el"/>
        </w:rPr>
        <w:t>LinkedIn</w:t>
      </w:r>
      <w:r w:rsidRPr="00A6677B">
        <w:rPr>
          <w:lang w:val="el"/>
        </w:rPr>
        <w:t> </w:t>
      </w:r>
    </w:p>
    <w:p w:rsidRPr="00A6677B" w:rsidR="007C05E2" w:rsidP="007C05E2" w:rsidRDefault="00000000" w14:paraId="1E1504AB" w14:textId="77777777">
      <w:pPr>
        <w:spacing w:line="259" w:lineRule="auto"/>
        <w:ind w:left="360"/>
        <w:rPr>
          <w:lang w:val="el"/>
        </w:rPr>
      </w:pPr>
      <w:r w:rsidRPr="00A6677B">
        <w:rPr>
          <w:rFonts w:cs="Segoe UI Emoji"/>
          <w:lang w:val="el"/>
        </w:rPr>
        <w:t xml:space="preserve">Ασφάλεια τροφίμων: η επιστήμη στην πράξη! </w:t>
      </w:r>
      <w:r w:rsidRPr="00A6677B">
        <w:rPr>
          <w:rFonts w:ascii="Segoe UI Emoji" w:hAnsi="Segoe UI Emoji" w:cs="Segoe UI Emoji"/>
          <w:lang w:val="el"/>
        </w:rPr>
        <w:t>🔬</w:t>
      </w:r>
      <w:r w:rsidRPr="00A6677B">
        <w:rPr>
          <w:rFonts w:cs="Segoe UI Emoji"/>
          <w:lang w:val="el"/>
        </w:rPr>
        <w:t xml:space="preserve"> </w:t>
      </w:r>
      <w:r w:rsidRPr="00A6677B">
        <w:rPr>
          <w:rFonts w:ascii="Segoe UI Emoji" w:hAnsi="Segoe UI Emoji" w:cs="Segoe UI Emoji"/>
          <w:lang w:val="el"/>
        </w:rPr>
        <w:t>🍽️</w:t>
      </w:r>
      <w:r w:rsidRPr="00A6677B">
        <w:rPr>
          <w:rFonts w:cs="Segoe UI Emoji"/>
          <w:lang w:val="el"/>
        </w:rPr>
        <w:t> </w:t>
      </w:r>
    </w:p>
    <w:p w:rsidRPr="00A6677B" w:rsidR="007C05E2" w:rsidP="6E65E579" w:rsidRDefault="00000000" w14:paraId="2760E4AC" w14:textId="77777777">
      <w:pPr>
        <w:spacing w:line="259" w:lineRule="auto"/>
        <w:ind w:left="360"/>
        <w:rPr>
          <w:lang w:val="el-GR"/>
        </w:rPr>
      </w:pPr>
      <w:r w:rsidRPr="6E65E579" w:rsidR="00000000">
        <w:rPr>
          <w:lang w:val="el-GR"/>
        </w:rPr>
        <w:t xml:space="preserve">Η επιστήμη μάς βοηθά να αναγνωρίζουμε τους κινδύνους, να προλαμβάνουμε τις </w:t>
      </w:r>
      <w:r w:rsidRPr="6E65E579" w:rsidR="00000000">
        <w:rPr>
          <w:lang w:val="el-GR"/>
        </w:rPr>
        <w:t>τροφιμογενείς</w:t>
      </w:r>
      <w:r w:rsidRPr="6E65E579" w:rsidR="00000000">
        <w:rPr>
          <w:lang w:val="el-GR"/>
        </w:rPr>
        <w:t xml:space="preserve"> ασθένειες και να αντιμετωπίζουμε αποτελεσματικά κρούσματα. Αλλά δεν πρόκειται για ατομική προσπάθεια...  </w:t>
      </w:r>
    </w:p>
    <w:p w:rsidRPr="00A6677B" w:rsidR="007C05E2" w:rsidP="007C05E2" w:rsidRDefault="00000000" w14:paraId="4B315813" w14:textId="77777777">
      <w:pPr>
        <w:spacing w:line="259" w:lineRule="auto"/>
        <w:ind w:left="360"/>
        <w:rPr>
          <w:lang w:val="el"/>
        </w:rPr>
      </w:pPr>
      <w:r w:rsidRPr="00A6677B">
        <w:rPr>
          <w:lang w:val="el"/>
        </w:rPr>
        <w:t>Οι επιστημονικά τεκμηριωμένοι ευρωπαϊκοί και εθνικοί κανονισμοί βοηθούν τους αγρότες, τις επιχειρήσεις, τα εστιατόρια και τους καταναλωτές να είναι βέβαιοι ότι καταναλώνουν ασφαλή γεύματα. </w:t>
      </w:r>
    </w:p>
    <w:p w:rsidRPr="00A6677B" w:rsidR="007C05E2" w:rsidP="007C05E2" w:rsidRDefault="00000000" w14:paraId="3F0CB695" w14:textId="77777777">
      <w:pPr>
        <w:spacing w:line="259" w:lineRule="auto"/>
        <w:ind w:left="360"/>
        <w:rPr>
          <w:lang w:val="el"/>
        </w:rPr>
      </w:pPr>
      <w:r w:rsidRPr="00A6677B">
        <w:rPr>
          <w:lang w:val="el"/>
        </w:rPr>
        <w:t>Τηρήστε τις κατευθυντήριες γραμμές για την αποθήκευση, το μαγείρεμα και την υγιεινή χάρη στο #Safe2EatEU. </w:t>
      </w:r>
    </w:p>
    <w:p w:rsidRPr="00A6677B" w:rsidR="007C05E2" w:rsidP="007C05E2" w:rsidRDefault="00000000" w14:paraId="65C53843" w14:textId="77777777">
      <w:pPr>
        <w:spacing w:line="259" w:lineRule="auto"/>
        <w:ind w:left="360"/>
      </w:pPr>
      <w:r w:rsidRPr="6E65E579" w:rsidR="00000000">
        <w:rPr>
          <w:rFonts w:ascii="Segoe UI Emoji" w:hAnsi="Segoe UI Emoji" w:cs="Segoe UI Emoji"/>
          <w:lang w:val="el-GR"/>
        </w:rPr>
        <w:t>🔗</w:t>
      </w:r>
      <w:r w:rsidRPr="6E65E579" w:rsidR="00000000">
        <w:rPr>
          <w:rFonts w:cs="Segoe UI Emoji"/>
          <w:lang w:val="el-GR"/>
        </w:rPr>
        <w:t xml:space="preserve"> efsa.europa.eu/</w:t>
      </w:r>
      <w:r w:rsidRPr="6E65E579" w:rsidR="00000000">
        <w:rPr>
          <w:rFonts w:cs="Segoe UI Emoji"/>
          <w:lang w:val="el-GR"/>
        </w:rPr>
        <w:t>el</w:t>
      </w:r>
      <w:r w:rsidRPr="6E65E579" w:rsidR="00000000">
        <w:rPr>
          <w:rFonts w:cs="Segoe UI Emoji"/>
          <w:lang w:val="el-GR"/>
        </w:rPr>
        <w:t>/safe2eat    </w:t>
      </w:r>
    </w:p>
    <w:p w:rsidRPr="00A6677B" w:rsidR="007C05E2" w:rsidP="007C05E2" w:rsidRDefault="00000000" w14:paraId="5A0C3CC7" w14:textId="77777777">
      <w:pPr>
        <w:spacing w:line="259" w:lineRule="auto"/>
        <w:ind w:left="360"/>
      </w:pPr>
      <w:r w:rsidRPr="00A6677B">
        <w:rPr>
          <w:lang w:val="el"/>
        </w:rPr>
        <w:t>#WorldFoodSafetyDay #FoodSafety #WFSD2025 </w:t>
      </w:r>
    </w:p>
    <w:p w:rsidRPr="00A6677B" w:rsidR="007C05E2" w:rsidP="007C05E2" w:rsidRDefault="007C05E2" w14:paraId="2284815A" w14:textId="77777777">
      <w:pPr>
        <w:spacing w:line="259" w:lineRule="auto"/>
        <w:ind w:left="360"/>
      </w:pPr>
    </w:p>
    <w:p w:rsidRPr="00A6677B" w:rsidR="007C05E2" w:rsidP="007C05E2" w:rsidRDefault="00000000" w14:paraId="5063121E" w14:textId="77777777">
      <w:pPr>
        <w:pStyle w:val="ListParagraph"/>
        <w:numPr>
          <w:ilvl w:val="0"/>
          <w:numId w:val="4"/>
        </w:numPr>
        <w:spacing w:line="259" w:lineRule="auto"/>
        <w:rPr>
          <w:b/>
          <w:bCs/>
        </w:rPr>
      </w:pPr>
      <w:r w:rsidRPr="00A6677B">
        <w:rPr>
          <w:b/>
          <w:bCs/>
          <w:lang w:val="el"/>
        </w:rPr>
        <w:t>Ανάρτηση σε μέσα κοινωνικής δικτύωσης #3</w:t>
      </w:r>
    </w:p>
    <w:p w:rsidRPr="00A6677B" w:rsidR="007C05E2" w:rsidP="007C05E2" w:rsidRDefault="007C05E2" w14:paraId="03BADA20" w14:textId="77777777">
      <w:pPr>
        <w:spacing w:line="259" w:lineRule="auto"/>
        <w:rPr>
          <w:b/>
          <w:bCs/>
        </w:rPr>
      </w:pPr>
    </w:p>
    <w:p w:rsidRPr="00A6677B" w:rsidR="007C05E2" w:rsidP="007C05E2" w:rsidRDefault="00000000" w14:paraId="324EAD35" w14:textId="77777777">
      <w:pPr>
        <w:spacing w:line="259" w:lineRule="auto"/>
        <w:ind w:left="360"/>
      </w:pPr>
      <w:r w:rsidRPr="6E65E579" w:rsidR="00000000">
        <w:rPr>
          <w:b w:val="1"/>
          <w:bCs w:val="1"/>
          <w:lang w:val="el-GR"/>
        </w:rPr>
        <w:t>X/</w:t>
      </w:r>
      <w:r w:rsidRPr="6E65E579" w:rsidR="00000000">
        <w:rPr>
          <w:b w:val="1"/>
          <w:bCs w:val="1"/>
          <w:lang w:val="el-GR"/>
        </w:rPr>
        <w:t>Bluesky</w:t>
      </w:r>
      <w:r w:rsidRPr="6E65E579" w:rsidR="00000000">
        <w:rPr>
          <w:lang w:val="el-GR"/>
        </w:rPr>
        <w:t> </w:t>
      </w:r>
    </w:p>
    <w:p w:rsidRPr="00A6677B" w:rsidR="007C05E2" w:rsidP="007C05E2" w:rsidRDefault="00000000" w14:paraId="0F578AD8" w14:textId="77777777">
      <w:pPr>
        <w:spacing w:line="259" w:lineRule="auto"/>
        <w:ind w:left="360"/>
        <w:rPr>
          <w:lang w:val="el"/>
        </w:rPr>
      </w:pPr>
      <w:r w:rsidRPr="00A6677B">
        <w:rPr>
          <w:rFonts w:cs="Segoe UI Emoji"/>
          <w:lang w:val="el"/>
        </w:rPr>
        <w:t xml:space="preserve">Τιμώντας την Παγκόσμια Ημέρα Ασφάλειας Τροφίμων!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2C7649FA" w14:textId="77777777">
      <w:pPr>
        <w:spacing w:line="259" w:lineRule="auto"/>
        <w:ind w:left="360"/>
        <w:rPr>
          <w:lang w:val="el"/>
        </w:rPr>
      </w:pPr>
      <w:r w:rsidRPr="00A6677B">
        <w:rPr>
          <w:lang w:val="el"/>
        </w:rPr>
        <w:t>Πίσω από την ασφάλεια τροφίμων είναι η επιστήμη. </w:t>
      </w:r>
    </w:p>
    <w:p w:rsidRPr="00A6677B" w:rsidR="007C05E2" w:rsidP="6E65E579" w:rsidRDefault="00000000" w14:paraId="5100B690" w14:textId="77777777">
      <w:pPr>
        <w:spacing w:line="259" w:lineRule="auto"/>
        <w:ind w:left="360"/>
        <w:rPr>
          <w:lang w:val="el-GR"/>
        </w:rPr>
      </w:pPr>
      <w:r w:rsidRPr="6E65E579" w:rsidR="00000000">
        <w:rPr>
          <w:lang w:val="el-GR"/>
        </w:rPr>
        <w:t xml:space="preserve">Σήμερα τιμούμε ερευνητές, καθηγητές και όσους εργάζονται κατά των </w:t>
      </w:r>
      <w:r w:rsidRPr="6E65E579" w:rsidR="00000000">
        <w:rPr>
          <w:lang w:val="el-GR"/>
        </w:rPr>
        <w:t>τροφιμογενών</w:t>
      </w:r>
      <w:r w:rsidRPr="6E65E579" w:rsidR="00000000">
        <w:rPr>
          <w:lang w:val="el-GR"/>
        </w:rPr>
        <w:t xml:space="preserve"> νόσων. </w:t>
      </w:r>
    </w:p>
    <w:p w:rsidRPr="00A6677B" w:rsidR="007C05E2" w:rsidP="007C05E2" w:rsidRDefault="00000000" w14:paraId="23689BBD" w14:textId="77777777">
      <w:pPr>
        <w:spacing w:line="259" w:lineRule="auto"/>
        <w:ind w:left="360"/>
        <w:rPr>
          <w:lang w:val="el"/>
        </w:rPr>
      </w:pPr>
      <w:r w:rsidRPr="00A6677B">
        <w:rPr>
          <w:lang w:val="el"/>
        </w:rPr>
        <w:t>Ζήτω η επιστήμη στην πράξη! </w:t>
      </w:r>
    </w:p>
    <w:p w:rsidRPr="00A6677B" w:rsidR="007C05E2" w:rsidP="007C05E2" w:rsidRDefault="00000000" w14:paraId="7F2B6AF0" w14:textId="22E86A8D">
      <w:pPr>
        <w:spacing w:line="259" w:lineRule="auto"/>
        <w:ind w:left="360"/>
      </w:pPr>
      <w:r w:rsidRPr="00A6677B">
        <w:rPr>
          <w:rFonts w:ascii="Segoe UI Emoji" w:hAnsi="Segoe UI Emoji" w:cs="Segoe UI Emoji"/>
          <w:lang w:val="el"/>
        </w:rPr>
        <w:t>🔗</w:t>
      </w:r>
      <w:r w:rsidRPr="00A6677B">
        <w:rPr>
          <w:rFonts w:cs="Segoe UI Emoji"/>
          <w:lang w:val="el"/>
        </w:rPr>
        <w:t xml:space="preserve"> </w:t>
      </w:r>
      <w:r w:rsidRPr="00A6677B">
        <w:rPr>
          <w:rFonts w:cs="Segoe UI Emoji"/>
        </w:rPr>
        <w:t>efsa.europa.eu/e</w:t>
      </w:r>
      <w:r w:rsidR="00A6677B">
        <w:rPr>
          <w:rFonts w:cs="Segoe UI Emoji"/>
        </w:rPr>
        <w:t>l</w:t>
      </w:r>
      <w:r w:rsidRPr="00A6677B">
        <w:rPr>
          <w:rFonts w:cs="Segoe UI Emoji"/>
        </w:rPr>
        <w:t>/safe2eat    </w:t>
      </w:r>
    </w:p>
    <w:p w:rsidRPr="00A6677B" w:rsidR="007C05E2" w:rsidP="007C05E2" w:rsidRDefault="00000000" w14:paraId="3FB26BC1" w14:textId="77777777">
      <w:pPr>
        <w:spacing w:line="259" w:lineRule="auto"/>
        <w:ind w:left="360"/>
      </w:pPr>
      <w:r w:rsidRPr="00A6677B">
        <w:rPr>
          <w:lang w:val="el"/>
        </w:rPr>
        <w:t>#WorldFoodSafetyDay #ScienceInAction #Safe2EatEU #WFSD2025 </w:t>
      </w:r>
    </w:p>
    <w:p w:rsidRPr="00A6677B" w:rsidR="007C05E2" w:rsidP="007C05E2" w:rsidRDefault="007C05E2" w14:paraId="3ADC9A9D" w14:textId="77777777">
      <w:pPr>
        <w:spacing w:line="259" w:lineRule="auto"/>
        <w:ind w:left="360"/>
      </w:pPr>
    </w:p>
    <w:p w:rsidRPr="00A6677B" w:rsidR="007C05E2" w:rsidP="007C05E2" w:rsidRDefault="00000000" w14:paraId="3C244829" w14:textId="77777777">
      <w:pPr>
        <w:spacing w:line="259" w:lineRule="auto"/>
        <w:ind w:left="360"/>
      </w:pPr>
      <w:r w:rsidRPr="6E65E579" w:rsidR="00000000">
        <w:rPr>
          <w:b w:val="1"/>
          <w:bCs w:val="1"/>
          <w:lang w:val="el-GR"/>
        </w:rPr>
        <w:t>Instagram</w:t>
      </w:r>
      <w:r w:rsidRPr="6E65E579" w:rsidR="00000000">
        <w:rPr>
          <w:b w:val="1"/>
          <w:bCs w:val="1"/>
          <w:lang w:val="el-GR"/>
        </w:rPr>
        <w:t>/Facebook</w:t>
      </w:r>
      <w:r w:rsidRPr="6E65E579" w:rsidR="00000000">
        <w:rPr>
          <w:lang w:val="el-GR"/>
        </w:rPr>
        <w:t> </w:t>
      </w:r>
    </w:p>
    <w:p w:rsidRPr="00A6677B" w:rsidR="007C05E2" w:rsidP="007C05E2" w:rsidRDefault="00000000" w14:paraId="56F11F8A" w14:textId="77777777">
      <w:pPr>
        <w:spacing w:line="259" w:lineRule="auto"/>
        <w:ind w:left="360"/>
        <w:rPr>
          <w:lang w:val="el"/>
        </w:rPr>
      </w:pPr>
      <w:r w:rsidRPr="00A6677B">
        <w:rPr>
          <w:rFonts w:cs="Segoe UI Emoji"/>
          <w:lang w:val="el"/>
        </w:rPr>
        <w:t xml:space="preserve">Γιορτάζοντας την Παγκόσμια Ημέρα Ασφάλειας Τροφίμων!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7B53D861" w14:textId="77777777">
      <w:pPr>
        <w:spacing w:line="259" w:lineRule="auto"/>
        <w:ind w:left="360"/>
        <w:rPr>
          <w:lang w:val="el"/>
        </w:rPr>
      </w:pPr>
      <w:r w:rsidRPr="00A6677B">
        <w:rPr>
          <w:lang w:val="el"/>
        </w:rPr>
        <w:t>Σήμερα, εκφράζουμε τον σεβασμό μας σε όλους τους επιστήμονες, τους εργαζόμενους στα τρόφιμα και τους εκπαιδευτικούς που διατηρούν καθημερινά τα γεύματά μας ασφαλή.  </w:t>
      </w:r>
    </w:p>
    <w:p w:rsidRPr="00A6677B" w:rsidR="007C05E2" w:rsidP="007C05E2" w:rsidRDefault="00000000" w14:paraId="5AA10CFA" w14:textId="77777777">
      <w:pPr>
        <w:spacing w:line="259" w:lineRule="auto"/>
        <w:ind w:left="360"/>
        <w:rPr>
          <w:lang w:val="el"/>
        </w:rPr>
      </w:pPr>
      <w:r w:rsidRPr="00A6677B">
        <w:rPr>
          <w:lang w:val="el"/>
        </w:rPr>
        <w:t>Από τον έλεγχο των λαχανικών μέχρι την αναχαίτιση των κρουσμάτων, όλα είναι επιστήμη στην πράξη. Όλοι έχουμε έναν ρόλο να διαδραματίσουμε.  </w:t>
      </w:r>
    </w:p>
    <w:p w:rsidRPr="00A6677B" w:rsidR="007C05E2" w:rsidP="6E65E579" w:rsidRDefault="00000000" w14:paraId="6F7BC9E1" w14:textId="77777777">
      <w:pPr>
        <w:spacing w:line="259" w:lineRule="auto"/>
        <w:ind w:left="360"/>
        <w:rPr>
          <w:lang w:val="el-GR"/>
        </w:rPr>
      </w:pPr>
      <w:r w:rsidRPr="6E65E579" w:rsidR="00000000">
        <w:rPr>
          <w:rFonts w:ascii="Segoe UI Emoji" w:hAnsi="Segoe UI Emoji" w:cs="Segoe UI Emoji"/>
          <w:lang w:val="el-GR"/>
        </w:rPr>
        <w:t>🔗</w:t>
      </w:r>
      <w:r w:rsidRPr="6E65E579" w:rsidR="00000000">
        <w:rPr>
          <w:rFonts w:cs="Segoe UI Emoji"/>
          <w:lang w:val="el-GR"/>
        </w:rPr>
        <w:t xml:space="preserve"> efsa.europa.eu/</w:t>
      </w:r>
      <w:r w:rsidRPr="6E65E579" w:rsidR="00000000">
        <w:rPr>
          <w:rFonts w:cs="Segoe UI Emoji"/>
          <w:lang w:val="el-GR"/>
        </w:rPr>
        <w:t>el</w:t>
      </w:r>
      <w:r w:rsidRPr="6E65E579" w:rsidR="00000000">
        <w:rPr>
          <w:rFonts w:cs="Segoe UI Emoji"/>
          <w:lang w:val="el-GR"/>
        </w:rPr>
        <w:t>/safe2eat    </w:t>
      </w:r>
    </w:p>
    <w:p w:rsidRPr="00A6677B" w:rsidR="007C05E2" w:rsidP="007C05E2" w:rsidRDefault="00000000" w14:paraId="7AFCAEA0" w14:textId="77777777">
      <w:pPr>
        <w:spacing w:line="259" w:lineRule="auto"/>
        <w:ind w:left="360"/>
        <w:rPr>
          <w:lang w:val="el"/>
        </w:rPr>
      </w:pPr>
      <w:r w:rsidRPr="00A6677B">
        <w:rPr>
          <w:lang w:val="el"/>
        </w:rPr>
        <w:t>#WorldFoodSafetyDay #ScienceInAction #Safe2EatEU #WFSD2025 </w:t>
      </w:r>
    </w:p>
    <w:p w:rsidRPr="00A6677B" w:rsidR="007C05E2" w:rsidP="007C05E2" w:rsidRDefault="00000000" w14:paraId="4AC433EC" w14:textId="77777777">
      <w:pPr>
        <w:spacing w:line="259" w:lineRule="auto"/>
        <w:ind w:left="360"/>
        <w:rPr>
          <w:lang w:val="el"/>
        </w:rPr>
      </w:pPr>
      <w:r w:rsidRPr="00A6677B">
        <w:rPr>
          <w:b/>
          <w:bCs/>
          <w:lang w:val="el"/>
        </w:rPr>
        <w:t>LinkedIn</w:t>
      </w:r>
      <w:r w:rsidRPr="00A6677B">
        <w:rPr>
          <w:lang w:val="el"/>
        </w:rPr>
        <w:t> </w:t>
      </w:r>
    </w:p>
    <w:p w:rsidRPr="00A6677B" w:rsidR="007C05E2" w:rsidP="007C05E2" w:rsidRDefault="00000000" w14:paraId="6408D20E" w14:textId="77777777">
      <w:pPr>
        <w:spacing w:line="259" w:lineRule="auto"/>
        <w:ind w:left="360"/>
        <w:rPr>
          <w:lang w:val="el"/>
        </w:rPr>
      </w:pPr>
      <w:r w:rsidRPr="00A6677B">
        <w:rPr>
          <w:rFonts w:cs="Segoe UI Emoji"/>
          <w:lang w:val="el"/>
        </w:rPr>
        <w:t xml:space="preserve">Είναι η Παγκόσμια Ημέρα Ασφάλειας Τροφίμων! </w:t>
      </w:r>
      <w:r w:rsidRPr="00A6677B">
        <w:rPr>
          <w:rFonts w:ascii="Segoe UI Emoji" w:hAnsi="Segoe UI Emoji" w:cs="Segoe UI Emoji"/>
          <w:lang w:val="el"/>
        </w:rPr>
        <w:t>✅🥕</w:t>
      </w:r>
      <w:r w:rsidRPr="00A6677B">
        <w:rPr>
          <w:rFonts w:cs="Segoe UI Emoji"/>
          <w:lang w:val="el"/>
        </w:rPr>
        <w:t> </w:t>
      </w:r>
    </w:p>
    <w:p w:rsidRPr="00A6677B" w:rsidR="007C05E2" w:rsidP="007C05E2" w:rsidRDefault="00000000" w14:paraId="416F3D73" w14:textId="77777777">
      <w:pPr>
        <w:spacing w:line="259" w:lineRule="auto"/>
        <w:ind w:left="360"/>
        <w:rPr>
          <w:lang w:val="el"/>
        </w:rPr>
      </w:pPr>
      <w:r w:rsidRPr="00A6677B">
        <w:rPr>
          <w:lang w:val="el"/>
        </w:rPr>
        <w:t>Σήμερα αναγνωρίζουμε τους επιστήμονες, τους εκπαιδευτικούς, τους υπεύθυνους χάραξης πολιτικής και τους συνεργάτες σε όλη την τροφική αλυσίδα, των οποίων το έργο διατηρεί τα τρόφιμά μας ασφαλή.  </w:t>
      </w:r>
    </w:p>
    <w:p w:rsidRPr="00A6677B" w:rsidR="007C05E2" w:rsidP="007C05E2" w:rsidRDefault="00000000" w14:paraId="639540DD" w14:textId="77777777">
      <w:pPr>
        <w:spacing w:line="259" w:lineRule="auto"/>
        <w:ind w:left="360"/>
        <w:rPr>
          <w:lang w:val="el"/>
        </w:rPr>
      </w:pPr>
      <w:r w:rsidRPr="00A6677B">
        <w:rPr>
          <w:lang w:val="el"/>
        </w:rPr>
        <w:t>Η ασφάλεια τροφίμων είναι κοινή ευθύνη όλων. Ας αξιοποιούμε την επιστήμη στην πράξη για ασφαλέστερα τρόφιμα και ένα υγιέστερο μέλλον.  </w:t>
      </w:r>
    </w:p>
    <w:p w:rsidRPr="00A6677B" w:rsidR="007C05E2" w:rsidP="007C05E2" w:rsidRDefault="00000000" w14:paraId="6FE64130" w14:textId="77777777">
      <w:pPr>
        <w:spacing w:line="259" w:lineRule="auto"/>
        <w:ind w:left="360"/>
      </w:pPr>
      <w:r w:rsidRPr="6E65E579" w:rsidR="00000000">
        <w:rPr>
          <w:rFonts w:ascii="Segoe UI Emoji" w:hAnsi="Segoe UI Emoji" w:cs="Segoe UI Emoji"/>
          <w:lang w:val="el-GR"/>
        </w:rPr>
        <w:t>🔗</w:t>
      </w:r>
      <w:r w:rsidRPr="6E65E579" w:rsidR="00000000">
        <w:rPr>
          <w:rFonts w:cs="Segoe UI Emoji"/>
          <w:lang w:val="el-GR"/>
        </w:rPr>
        <w:t xml:space="preserve"> efsa.europa.eu/</w:t>
      </w:r>
      <w:r w:rsidRPr="6E65E579" w:rsidR="00000000">
        <w:rPr>
          <w:rFonts w:cs="Segoe UI Emoji"/>
          <w:lang w:val="el-GR"/>
        </w:rPr>
        <w:t>el</w:t>
      </w:r>
      <w:r w:rsidRPr="6E65E579" w:rsidR="00000000">
        <w:rPr>
          <w:rFonts w:cs="Segoe UI Emoji"/>
          <w:lang w:val="el-GR"/>
        </w:rPr>
        <w:t>/safe2eat    </w:t>
      </w:r>
    </w:p>
    <w:p w:rsidRPr="00A6677B" w:rsidR="007C05E2" w:rsidP="007C05E2" w:rsidRDefault="00000000" w14:paraId="6F5FC5A5" w14:textId="77777777">
      <w:pPr>
        <w:spacing w:line="259" w:lineRule="auto"/>
        <w:ind w:left="360"/>
      </w:pPr>
      <w:r w:rsidRPr="00A6677B">
        <w:rPr>
          <w:lang w:val="el"/>
        </w:rPr>
        <w:t>#WorldFoodSafetyDay #ScienceInAction #Safe2EatEU #WFSD2025 </w:t>
      </w:r>
    </w:p>
    <w:p w:rsidRPr="00A6677B" w:rsidR="007C05E2" w:rsidP="007C05E2" w:rsidRDefault="007C05E2" w14:paraId="482E4AD8" w14:textId="77777777">
      <w:pPr>
        <w:spacing w:line="259" w:lineRule="auto"/>
        <w:ind w:left="360"/>
      </w:pPr>
    </w:p>
    <w:p w:rsidRPr="00A6677B" w:rsidR="007C05E2" w:rsidP="007C05E2" w:rsidRDefault="007C05E2" w14:paraId="32FA1CB5" w14:textId="77777777">
      <w:pPr>
        <w:spacing w:line="259" w:lineRule="auto"/>
        <w:ind w:left="360"/>
      </w:pPr>
    </w:p>
    <w:sectPr w:rsidRPr="00A6677B" w:rsidR="007C05E2">
      <w:head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B3BF7" w:rsidRDefault="00EB3BF7" w14:paraId="45E665EE" w14:textId="77777777">
      <w:pPr>
        <w:spacing w:after="0" w:line="240" w:lineRule="auto"/>
      </w:pPr>
      <w:r>
        <w:separator/>
      </w:r>
    </w:p>
  </w:endnote>
  <w:endnote w:type="continuationSeparator" w:id="0">
    <w:p w:rsidR="00EB3BF7" w:rsidRDefault="00EB3BF7" w14:paraId="075E9EC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B3BF7" w:rsidRDefault="00EB3BF7" w14:paraId="3DE5AE60" w14:textId="77777777">
      <w:pPr>
        <w:spacing w:after="0" w:line="240" w:lineRule="auto"/>
      </w:pPr>
      <w:r>
        <w:separator/>
      </w:r>
    </w:p>
  </w:footnote>
  <w:footnote w:type="continuationSeparator" w:id="0">
    <w:p w:rsidR="00EB3BF7" w:rsidRDefault="00EB3BF7" w14:paraId="7CE5DAF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2F3BD0" w:rsidR="00CC67CD" w:rsidP="00CC67CD" w:rsidRDefault="00000000" w14:paraId="2A843270" w14:textId="77777777">
    <w:pPr>
      <w:pStyle w:val="Header"/>
      <w:tabs>
        <w:tab w:val="center" w:pos="4807"/>
      </w:tabs>
      <w:rPr>
        <w:color w:val="0E2841" w:themeColor="text2"/>
      </w:rPr>
    </w:pPr>
    <w:sdt>
      <w:sdtPr>
        <w:rPr>
          <w:rFonts w:eastAsiaTheme="minorEastAsia"/>
          <w:color w:val="0E2841" w:themeColor="text2"/>
          <w:kern w:val="0"/>
          <w:sz w:val="21"/>
          <w:szCs w:val="21"/>
          <w14:ligatures w14:val="none"/>
        </w:rPr>
        <w:alias w:val="Title"/>
        <w:id w:val="1505011290"/>
        <w:placeholder>
          <w:docPart w:val="B255C84E23D0424FB755E9935C066321"/>
        </w:placeholder>
        <w:dataBinding w:prefixMappings="xmlns:ns0='http://purl.org/dc/elements/1.1/' xmlns:ns1='http://schemas.openxmlformats.org/package/2006/metadata/core-properties' " w:xpath="/ns1:coreProperties[1]/ns0:title[1]" w:storeItemID="{6C3C8BC8-F283-45AE-878A-BAB7291924A1}"/>
        <w:text/>
      </w:sdtPr>
      <w:sdtContent>
        <w:r>
          <w:rPr>
            <w:rFonts w:eastAsiaTheme="minorEastAsia"/>
            <w:color w:val="0E2841" w:themeColor="text2"/>
            <w:kern w:val="0"/>
            <w:sz w:val="21"/>
            <w:szCs w:val="21"/>
            <w14:ligatures w14:val="none"/>
          </w:rPr>
          <w:t>Safe2Eat social media copies - WFSD 2025</w:t>
        </w:r>
      </w:sdtContent>
    </w:sdt>
    <w:r>
      <w:rPr>
        <w:rFonts w:eastAsiaTheme="minorEastAsia"/>
        <w:noProof/>
        <w:lang w:val="el"/>
      </w:rPr>
      <w:drawing>
        <wp:anchor distT="0" distB="0" distL="114300" distR="114300" simplePos="0" relativeHeight="251658240" behindDoc="0" locked="0" layoutInCell="1" allowOverlap="1" wp14:anchorId="74DF5699" wp14:editId="370A25CA">
          <wp:simplePos x="0" y="0"/>
          <wp:positionH relativeFrom="margin">
            <wp:align>right</wp:align>
          </wp:positionH>
          <wp:positionV relativeFrom="paragraph">
            <wp:posOffset>-139968</wp:posOffset>
          </wp:positionV>
          <wp:extent cx="516249" cy="486000"/>
          <wp:effectExtent l="0" t="0" r="0" b="0"/>
          <wp:wrapNone/>
          <wp:docPr id="979324673" name="Picture 979324673" descr="C:\Users\HAU\AppData\Local\Microsoft\Windows\INetCache\Content.Word\Logo vertical 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324673" name="Picture 14" descr="C:\Users\HAU\AppData\Local\Microsoft\Windows\INetCache\Content.Word\Logo vertical EN.png"/>
                  <pic:cNvPicPr>
                    <a:picLocks noChangeAspect="1" noChangeArrowheads="1"/>
                  </pic:cNvPicPr>
                </pic:nvPicPr>
                <pic:blipFill>
                  <a:blip r:embed="rId1" cstate="print">
                    <a:extLst>
                      <a:ext uri="{28A0092B-C50C-407E-A947-70E740481C1C}">
                        <a14:useLocalDpi xmlns:a14="http://schemas.microsoft.com/office/drawing/2010/main" val="0"/>
                      </a:ext>
                    </a:extLst>
                  </a:blip>
                  <a:srcRect l="52692" b="70764"/>
                  <a:stretch>
                    <a:fillRect/>
                  </a:stretch>
                </pic:blipFill>
                <pic:spPr bwMode="auto">
                  <a:xfrm>
                    <a:off x="0" y="0"/>
                    <a:ext cx="516249" cy="48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Pr="002F3BD0" w:rsidR="00CC67CD" w:rsidP="00CC67CD" w:rsidRDefault="00000000" w14:paraId="2C8FB7ED" w14:textId="77777777">
    <w:pPr>
      <w:pStyle w:val="Header"/>
      <w:tabs>
        <w:tab w:val="left" w:pos="3784"/>
        <w:tab w:val="center" w:pos="4807"/>
      </w:tabs>
      <w:rPr>
        <w:color w:val="2C7FCE" w:themeColor="text2" w:themeTint="99"/>
      </w:rPr>
    </w:pPr>
    <w:r>
      <w:rPr>
        <w:noProof/>
        <w:lang w:val="el"/>
      </w:rPr>
      <w:drawing>
        <wp:anchor distT="0" distB="0" distL="114300" distR="114300" simplePos="0" relativeHeight="251659264" behindDoc="1" locked="0" layoutInCell="1" allowOverlap="1" wp14:anchorId="1B589A1D" wp14:editId="311D1B4F">
          <wp:simplePos x="0" y="0"/>
          <wp:positionH relativeFrom="column">
            <wp:posOffset>-880110</wp:posOffset>
          </wp:positionH>
          <wp:positionV relativeFrom="page">
            <wp:posOffset>1079077</wp:posOffset>
          </wp:positionV>
          <wp:extent cx="597535" cy="1195705"/>
          <wp:effectExtent l="0" t="0" r="0" b="0"/>
          <wp:wrapNone/>
          <wp:docPr id="1795910444" name="Image 16" descr="A blue circle with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910444" name="Image 16" descr="A blue circle with black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597535" cy="1195705"/>
                  </a:xfrm>
                  <a:prstGeom prst="rect">
                    <a:avLst/>
                  </a:prstGeom>
                </pic:spPr>
              </pic:pic>
            </a:graphicData>
          </a:graphic>
          <wp14:sizeRelH relativeFrom="page">
            <wp14:pctWidth>0</wp14:pctWidth>
          </wp14:sizeRelH>
          <wp14:sizeRelV relativeFrom="page">
            <wp14:pctHeight>0</wp14:pctHeight>
          </wp14:sizeRelV>
        </wp:anchor>
      </w:drawing>
    </w:r>
    <w:r>
      <w:rPr>
        <w:color w:val="2C7FCE" w:themeColor="text2" w:themeTint="99"/>
        <w:lang w:val="el"/>
      </w:rPr>
      <w:tab/>
    </w:r>
    <w:r>
      <w:rPr>
        <w:color w:val="2C7FCE" w:themeColor="text2" w:themeTint="99"/>
        <w:lang w:val="el"/>
      </w:rPr>
      <w:tab/>
    </w:r>
  </w:p>
  <w:p w:rsidRPr="007C05E2" w:rsidR="00CC67CD" w:rsidRDefault="00CC67CD" w14:paraId="208FB7C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34854"/>
    <w:multiLevelType w:val="hybridMultilevel"/>
    <w:tmpl w:val="F8A44F68"/>
    <w:lvl w:ilvl="0" w:tplc="90D4A52E">
      <w:start w:val="1"/>
      <w:numFmt w:val="decimal"/>
      <w:lvlText w:val="%1."/>
      <w:lvlJc w:val="left"/>
      <w:pPr>
        <w:ind w:left="1080" w:hanging="360"/>
      </w:pPr>
    </w:lvl>
    <w:lvl w:ilvl="1" w:tplc="596AB52E" w:tentative="1">
      <w:start w:val="1"/>
      <w:numFmt w:val="lowerLetter"/>
      <w:lvlText w:val="%2."/>
      <w:lvlJc w:val="left"/>
      <w:pPr>
        <w:ind w:left="1800" w:hanging="360"/>
      </w:pPr>
    </w:lvl>
    <w:lvl w:ilvl="2" w:tplc="37343C58" w:tentative="1">
      <w:start w:val="1"/>
      <w:numFmt w:val="lowerRoman"/>
      <w:lvlText w:val="%3."/>
      <w:lvlJc w:val="right"/>
      <w:pPr>
        <w:ind w:left="2520" w:hanging="180"/>
      </w:pPr>
    </w:lvl>
    <w:lvl w:ilvl="3" w:tplc="69741AB8" w:tentative="1">
      <w:start w:val="1"/>
      <w:numFmt w:val="decimal"/>
      <w:lvlText w:val="%4."/>
      <w:lvlJc w:val="left"/>
      <w:pPr>
        <w:ind w:left="3240" w:hanging="360"/>
      </w:pPr>
    </w:lvl>
    <w:lvl w:ilvl="4" w:tplc="823A7596" w:tentative="1">
      <w:start w:val="1"/>
      <w:numFmt w:val="lowerLetter"/>
      <w:lvlText w:val="%5."/>
      <w:lvlJc w:val="left"/>
      <w:pPr>
        <w:ind w:left="3960" w:hanging="360"/>
      </w:pPr>
    </w:lvl>
    <w:lvl w:ilvl="5" w:tplc="569E5CFE" w:tentative="1">
      <w:start w:val="1"/>
      <w:numFmt w:val="lowerRoman"/>
      <w:lvlText w:val="%6."/>
      <w:lvlJc w:val="right"/>
      <w:pPr>
        <w:ind w:left="4680" w:hanging="180"/>
      </w:pPr>
    </w:lvl>
    <w:lvl w:ilvl="6" w:tplc="14C6781C" w:tentative="1">
      <w:start w:val="1"/>
      <w:numFmt w:val="decimal"/>
      <w:lvlText w:val="%7."/>
      <w:lvlJc w:val="left"/>
      <w:pPr>
        <w:ind w:left="5400" w:hanging="360"/>
      </w:pPr>
    </w:lvl>
    <w:lvl w:ilvl="7" w:tplc="55122B56" w:tentative="1">
      <w:start w:val="1"/>
      <w:numFmt w:val="lowerLetter"/>
      <w:lvlText w:val="%8."/>
      <w:lvlJc w:val="left"/>
      <w:pPr>
        <w:ind w:left="6120" w:hanging="360"/>
      </w:pPr>
    </w:lvl>
    <w:lvl w:ilvl="8" w:tplc="DBC80070" w:tentative="1">
      <w:start w:val="1"/>
      <w:numFmt w:val="lowerRoman"/>
      <w:lvlText w:val="%9."/>
      <w:lvlJc w:val="right"/>
      <w:pPr>
        <w:ind w:left="6840" w:hanging="180"/>
      </w:pPr>
    </w:lvl>
  </w:abstractNum>
  <w:abstractNum w:abstractNumId="1" w15:restartNumberingAfterBreak="0">
    <w:nsid w:val="29D042A4"/>
    <w:multiLevelType w:val="hybridMultilevel"/>
    <w:tmpl w:val="F8A44F68"/>
    <w:lvl w:ilvl="0" w:tplc="80907202">
      <w:start w:val="1"/>
      <w:numFmt w:val="decimal"/>
      <w:lvlText w:val="%1."/>
      <w:lvlJc w:val="left"/>
      <w:pPr>
        <w:ind w:left="1080" w:hanging="360"/>
      </w:pPr>
    </w:lvl>
    <w:lvl w:ilvl="1" w:tplc="291443A8" w:tentative="1">
      <w:start w:val="1"/>
      <w:numFmt w:val="lowerLetter"/>
      <w:lvlText w:val="%2."/>
      <w:lvlJc w:val="left"/>
      <w:pPr>
        <w:ind w:left="1800" w:hanging="360"/>
      </w:pPr>
    </w:lvl>
    <w:lvl w:ilvl="2" w:tplc="E4F2A56E" w:tentative="1">
      <w:start w:val="1"/>
      <w:numFmt w:val="lowerRoman"/>
      <w:lvlText w:val="%3."/>
      <w:lvlJc w:val="right"/>
      <w:pPr>
        <w:ind w:left="2520" w:hanging="180"/>
      </w:pPr>
    </w:lvl>
    <w:lvl w:ilvl="3" w:tplc="D826C9F8" w:tentative="1">
      <w:start w:val="1"/>
      <w:numFmt w:val="decimal"/>
      <w:lvlText w:val="%4."/>
      <w:lvlJc w:val="left"/>
      <w:pPr>
        <w:ind w:left="3240" w:hanging="360"/>
      </w:pPr>
    </w:lvl>
    <w:lvl w:ilvl="4" w:tplc="B8B6B3E6" w:tentative="1">
      <w:start w:val="1"/>
      <w:numFmt w:val="lowerLetter"/>
      <w:lvlText w:val="%5."/>
      <w:lvlJc w:val="left"/>
      <w:pPr>
        <w:ind w:left="3960" w:hanging="360"/>
      </w:pPr>
    </w:lvl>
    <w:lvl w:ilvl="5" w:tplc="06C88CC2" w:tentative="1">
      <w:start w:val="1"/>
      <w:numFmt w:val="lowerRoman"/>
      <w:lvlText w:val="%6."/>
      <w:lvlJc w:val="right"/>
      <w:pPr>
        <w:ind w:left="4680" w:hanging="180"/>
      </w:pPr>
    </w:lvl>
    <w:lvl w:ilvl="6" w:tplc="7A849FCA" w:tentative="1">
      <w:start w:val="1"/>
      <w:numFmt w:val="decimal"/>
      <w:lvlText w:val="%7."/>
      <w:lvlJc w:val="left"/>
      <w:pPr>
        <w:ind w:left="5400" w:hanging="360"/>
      </w:pPr>
    </w:lvl>
    <w:lvl w:ilvl="7" w:tplc="8146EEAA" w:tentative="1">
      <w:start w:val="1"/>
      <w:numFmt w:val="lowerLetter"/>
      <w:lvlText w:val="%8."/>
      <w:lvlJc w:val="left"/>
      <w:pPr>
        <w:ind w:left="6120" w:hanging="360"/>
      </w:pPr>
    </w:lvl>
    <w:lvl w:ilvl="8" w:tplc="A92227D8" w:tentative="1">
      <w:start w:val="1"/>
      <w:numFmt w:val="lowerRoman"/>
      <w:lvlText w:val="%9."/>
      <w:lvlJc w:val="right"/>
      <w:pPr>
        <w:ind w:left="6840" w:hanging="180"/>
      </w:pPr>
    </w:lvl>
  </w:abstractNum>
  <w:abstractNum w:abstractNumId="2" w15:restartNumberingAfterBreak="0">
    <w:nsid w:val="45F339BB"/>
    <w:multiLevelType w:val="hybridMultilevel"/>
    <w:tmpl w:val="F814D02C"/>
    <w:lvl w:ilvl="0" w:tplc="AB5A0E76">
      <w:start w:val="1"/>
      <w:numFmt w:val="bullet"/>
      <w:lvlText w:val=""/>
      <w:lvlJc w:val="left"/>
      <w:pPr>
        <w:ind w:left="1080" w:hanging="360"/>
      </w:pPr>
      <w:rPr>
        <w:rFonts w:hint="default" w:ascii="Symbol" w:hAnsi="Symbol"/>
      </w:rPr>
    </w:lvl>
    <w:lvl w:ilvl="1" w:tplc="26422DEA" w:tentative="1">
      <w:start w:val="1"/>
      <w:numFmt w:val="bullet"/>
      <w:lvlText w:val="o"/>
      <w:lvlJc w:val="left"/>
      <w:pPr>
        <w:ind w:left="1800" w:hanging="360"/>
      </w:pPr>
      <w:rPr>
        <w:rFonts w:hint="default" w:ascii="Courier New" w:hAnsi="Courier New" w:cs="Courier New"/>
      </w:rPr>
    </w:lvl>
    <w:lvl w:ilvl="2" w:tplc="F0CA1E9E" w:tentative="1">
      <w:start w:val="1"/>
      <w:numFmt w:val="bullet"/>
      <w:lvlText w:val=""/>
      <w:lvlJc w:val="left"/>
      <w:pPr>
        <w:ind w:left="2520" w:hanging="360"/>
      </w:pPr>
      <w:rPr>
        <w:rFonts w:hint="default" w:ascii="Wingdings" w:hAnsi="Wingdings"/>
      </w:rPr>
    </w:lvl>
    <w:lvl w:ilvl="3" w:tplc="D67AABEC" w:tentative="1">
      <w:start w:val="1"/>
      <w:numFmt w:val="bullet"/>
      <w:lvlText w:val=""/>
      <w:lvlJc w:val="left"/>
      <w:pPr>
        <w:ind w:left="3240" w:hanging="360"/>
      </w:pPr>
      <w:rPr>
        <w:rFonts w:hint="default" w:ascii="Symbol" w:hAnsi="Symbol"/>
      </w:rPr>
    </w:lvl>
    <w:lvl w:ilvl="4" w:tplc="10EA4E1C" w:tentative="1">
      <w:start w:val="1"/>
      <w:numFmt w:val="bullet"/>
      <w:lvlText w:val="o"/>
      <w:lvlJc w:val="left"/>
      <w:pPr>
        <w:ind w:left="3960" w:hanging="360"/>
      </w:pPr>
      <w:rPr>
        <w:rFonts w:hint="default" w:ascii="Courier New" w:hAnsi="Courier New" w:cs="Courier New"/>
      </w:rPr>
    </w:lvl>
    <w:lvl w:ilvl="5" w:tplc="E006C6D0" w:tentative="1">
      <w:start w:val="1"/>
      <w:numFmt w:val="bullet"/>
      <w:lvlText w:val=""/>
      <w:lvlJc w:val="left"/>
      <w:pPr>
        <w:ind w:left="4680" w:hanging="360"/>
      </w:pPr>
      <w:rPr>
        <w:rFonts w:hint="default" w:ascii="Wingdings" w:hAnsi="Wingdings"/>
      </w:rPr>
    </w:lvl>
    <w:lvl w:ilvl="6" w:tplc="93AA60B8" w:tentative="1">
      <w:start w:val="1"/>
      <w:numFmt w:val="bullet"/>
      <w:lvlText w:val=""/>
      <w:lvlJc w:val="left"/>
      <w:pPr>
        <w:ind w:left="5400" w:hanging="360"/>
      </w:pPr>
      <w:rPr>
        <w:rFonts w:hint="default" w:ascii="Symbol" w:hAnsi="Symbol"/>
      </w:rPr>
    </w:lvl>
    <w:lvl w:ilvl="7" w:tplc="ED125986" w:tentative="1">
      <w:start w:val="1"/>
      <w:numFmt w:val="bullet"/>
      <w:lvlText w:val="o"/>
      <w:lvlJc w:val="left"/>
      <w:pPr>
        <w:ind w:left="6120" w:hanging="360"/>
      </w:pPr>
      <w:rPr>
        <w:rFonts w:hint="default" w:ascii="Courier New" w:hAnsi="Courier New" w:cs="Courier New"/>
      </w:rPr>
    </w:lvl>
    <w:lvl w:ilvl="8" w:tplc="D5FEF7B0" w:tentative="1">
      <w:start w:val="1"/>
      <w:numFmt w:val="bullet"/>
      <w:lvlText w:val=""/>
      <w:lvlJc w:val="left"/>
      <w:pPr>
        <w:ind w:left="6840" w:hanging="360"/>
      </w:pPr>
      <w:rPr>
        <w:rFonts w:hint="default" w:ascii="Wingdings" w:hAnsi="Wingdings"/>
      </w:rPr>
    </w:lvl>
  </w:abstractNum>
  <w:abstractNum w:abstractNumId="3" w15:restartNumberingAfterBreak="0">
    <w:nsid w:val="5B633DDA"/>
    <w:multiLevelType w:val="hybridMultilevel"/>
    <w:tmpl w:val="10FA977C"/>
    <w:lvl w:ilvl="0" w:tplc="EBCEE738">
      <w:start w:val="1"/>
      <w:numFmt w:val="bullet"/>
      <w:lvlText w:val=""/>
      <w:lvlJc w:val="left"/>
      <w:pPr>
        <w:ind w:left="1080" w:hanging="360"/>
      </w:pPr>
      <w:rPr>
        <w:rFonts w:hint="default" w:ascii="Symbol" w:hAnsi="Symbol"/>
      </w:rPr>
    </w:lvl>
    <w:lvl w:ilvl="1" w:tplc="EAB22B98" w:tentative="1">
      <w:start w:val="1"/>
      <w:numFmt w:val="bullet"/>
      <w:lvlText w:val="o"/>
      <w:lvlJc w:val="left"/>
      <w:pPr>
        <w:ind w:left="1800" w:hanging="360"/>
      </w:pPr>
      <w:rPr>
        <w:rFonts w:hint="default" w:ascii="Courier New" w:hAnsi="Courier New" w:cs="Courier New"/>
      </w:rPr>
    </w:lvl>
    <w:lvl w:ilvl="2" w:tplc="CBEA8622" w:tentative="1">
      <w:start w:val="1"/>
      <w:numFmt w:val="bullet"/>
      <w:lvlText w:val=""/>
      <w:lvlJc w:val="left"/>
      <w:pPr>
        <w:ind w:left="2520" w:hanging="360"/>
      </w:pPr>
      <w:rPr>
        <w:rFonts w:hint="default" w:ascii="Wingdings" w:hAnsi="Wingdings"/>
      </w:rPr>
    </w:lvl>
    <w:lvl w:ilvl="3" w:tplc="6D2CCC1C" w:tentative="1">
      <w:start w:val="1"/>
      <w:numFmt w:val="bullet"/>
      <w:lvlText w:val=""/>
      <w:lvlJc w:val="left"/>
      <w:pPr>
        <w:ind w:left="3240" w:hanging="360"/>
      </w:pPr>
      <w:rPr>
        <w:rFonts w:hint="default" w:ascii="Symbol" w:hAnsi="Symbol"/>
      </w:rPr>
    </w:lvl>
    <w:lvl w:ilvl="4" w:tplc="CB9A58AA" w:tentative="1">
      <w:start w:val="1"/>
      <w:numFmt w:val="bullet"/>
      <w:lvlText w:val="o"/>
      <w:lvlJc w:val="left"/>
      <w:pPr>
        <w:ind w:left="3960" w:hanging="360"/>
      </w:pPr>
      <w:rPr>
        <w:rFonts w:hint="default" w:ascii="Courier New" w:hAnsi="Courier New" w:cs="Courier New"/>
      </w:rPr>
    </w:lvl>
    <w:lvl w:ilvl="5" w:tplc="CD061E1A" w:tentative="1">
      <w:start w:val="1"/>
      <w:numFmt w:val="bullet"/>
      <w:lvlText w:val=""/>
      <w:lvlJc w:val="left"/>
      <w:pPr>
        <w:ind w:left="4680" w:hanging="360"/>
      </w:pPr>
      <w:rPr>
        <w:rFonts w:hint="default" w:ascii="Wingdings" w:hAnsi="Wingdings"/>
      </w:rPr>
    </w:lvl>
    <w:lvl w:ilvl="6" w:tplc="393039B4" w:tentative="1">
      <w:start w:val="1"/>
      <w:numFmt w:val="bullet"/>
      <w:lvlText w:val=""/>
      <w:lvlJc w:val="left"/>
      <w:pPr>
        <w:ind w:left="5400" w:hanging="360"/>
      </w:pPr>
      <w:rPr>
        <w:rFonts w:hint="default" w:ascii="Symbol" w:hAnsi="Symbol"/>
      </w:rPr>
    </w:lvl>
    <w:lvl w:ilvl="7" w:tplc="2AEC238C" w:tentative="1">
      <w:start w:val="1"/>
      <w:numFmt w:val="bullet"/>
      <w:lvlText w:val="o"/>
      <w:lvlJc w:val="left"/>
      <w:pPr>
        <w:ind w:left="6120" w:hanging="360"/>
      </w:pPr>
      <w:rPr>
        <w:rFonts w:hint="default" w:ascii="Courier New" w:hAnsi="Courier New" w:cs="Courier New"/>
      </w:rPr>
    </w:lvl>
    <w:lvl w:ilvl="8" w:tplc="FC6EB51E" w:tentative="1">
      <w:start w:val="1"/>
      <w:numFmt w:val="bullet"/>
      <w:lvlText w:val=""/>
      <w:lvlJc w:val="left"/>
      <w:pPr>
        <w:ind w:left="6840" w:hanging="360"/>
      </w:pPr>
      <w:rPr>
        <w:rFonts w:hint="default" w:ascii="Wingdings" w:hAnsi="Wingdings"/>
      </w:rPr>
    </w:lvl>
  </w:abstractNum>
  <w:num w:numId="1" w16cid:durableId="914053856">
    <w:abstractNumId w:val="0"/>
  </w:num>
  <w:num w:numId="2" w16cid:durableId="1299414626">
    <w:abstractNumId w:val="1"/>
  </w:num>
  <w:num w:numId="3" w16cid:durableId="137114866">
    <w:abstractNumId w:val="3"/>
  </w:num>
  <w:num w:numId="4" w16cid:durableId="452407537">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7CD"/>
    <w:rsid w:val="00000000"/>
    <w:rsid w:val="000F0E86"/>
    <w:rsid w:val="000F1C87"/>
    <w:rsid w:val="0015181C"/>
    <w:rsid w:val="001D4057"/>
    <w:rsid w:val="002F3BD0"/>
    <w:rsid w:val="002F4123"/>
    <w:rsid w:val="00375462"/>
    <w:rsid w:val="003B1374"/>
    <w:rsid w:val="003D54D6"/>
    <w:rsid w:val="003D74D2"/>
    <w:rsid w:val="00441A13"/>
    <w:rsid w:val="005006FF"/>
    <w:rsid w:val="00536E22"/>
    <w:rsid w:val="007018A2"/>
    <w:rsid w:val="00703B5A"/>
    <w:rsid w:val="007A4AF5"/>
    <w:rsid w:val="007C05E2"/>
    <w:rsid w:val="00817AC0"/>
    <w:rsid w:val="00835447"/>
    <w:rsid w:val="00963E22"/>
    <w:rsid w:val="009C7982"/>
    <w:rsid w:val="009D6BB3"/>
    <w:rsid w:val="00A6247B"/>
    <w:rsid w:val="00A6677B"/>
    <w:rsid w:val="00A80792"/>
    <w:rsid w:val="00B70F0C"/>
    <w:rsid w:val="00BA5A48"/>
    <w:rsid w:val="00C20BF0"/>
    <w:rsid w:val="00CC67CD"/>
    <w:rsid w:val="00E57FBA"/>
    <w:rsid w:val="00EB3BF7"/>
    <w:rsid w:val="00EE3DC4"/>
    <w:rsid w:val="00EF3520"/>
    <w:rsid w:val="00FB420C"/>
    <w:rsid w:val="00FD58A3"/>
    <w:rsid w:val="016EFA7C"/>
    <w:rsid w:val="064DA75E"/>
    <w:rsid w:val="178412ED"/>
    <w:rsid w:val="1A502B01"/>
    <w:rsid w:val="29CAA9AA"/>
    <w:rsid w:val="3F926421"/>
    <w:rsid w:val="4B275EDA"/>
    <w:rsid w:val="534C87E7"/>
    <w:rsid w:val="5BBD8FE9"/>
    <w:rsid w:val="5D931C1C"/>
    <w:rsid w:val="5E1B44BF"/>
    <w:rsid w:val="690B21FC"/>
    <w:rsid w:val="6E65E579"/>
    <w:rsid w:val="72990A6D"/>
    <w:rsid w:val="76F2A322"/>
    <w:rsid w:val="79553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8EF7A"/>
  <w15:chartTrackingRefBased/>
  <w15:docId w15:val="{D9D280F9-406D-4237-BC3C-5B7781E7EC3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67CD"/>
  </w:style>
  <w:style w:type="paragraph" w:styleId="Heading1">
    <w:name w:val="heading 1"/>
    <w:basedOn w:val="Normal"/>
    <w:next w:val="Normal"/>
    <w:link w:val="Heading1Char"/>
    <w:uiPriority w:val="9"/>
    <w:qFormat/>
    <w:rsid w:val="00CC67CD"/>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C67CD"/>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67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67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67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67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67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67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67CD"/>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CC67CD"/>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CC67CD"/>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CC67CD"/>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CC67CD"/>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CC67CD"/>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CC67CD"/>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CC67CD"/>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CC67CD"/>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CC67CD"/>
    <w:rPr>
      <w:rFonts w:eastAsiaTheme="majorEastAsia" w:cstheme="majorBidi"/>
      <w:color w:val="272727" w:themeColor="text1" w:themeTint="D8"/>
    </w:rPr>
  </w:style>
  <w:style w:type="paragraph" w:styleId="Title">
    <w:name w:val="Title"/>
    <w:basedOn w:val="Normal"/>
    <w:next w:val="Normal"/>
    <w:link w:val="TitleChar"/>
    <w:uiPriority w:val="10"/>
    <w:qFormat/>
    <w:rsid w:val="00CC67CD"/>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CC67CD"/>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CC67CD"/>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CC67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67CD"/>
    <w:pPr>
      <w:spacing w:before="160"/>
      <w:jc w:val="center"/>
    </w:pPr>
    <w:rPr>
      <w:i/>
      <w:iCs/>
      <w:color w:val="404040" w:themeColor="text1" w:themeTint="BF"/>
    </w:rPr>
  </w:style>
  <w:style w:type="character" w:styleId="QuoteChar" w:customStyle="1">
    <w:name w:val="Quote Char"/>
    <w:basedOn w:val="DefaultParagraphFont"/>
    <w:link w:val="Quote"/>
    <w:uiPriority w:val="29"/>
    <w:rsid w:val="00CC67CD"/>
    <w:rPr>
      <w:i/>
      <w:iCs/>
      <w:color w:val="404040" w:themeColor="text1" w:themeTint="BF"/>
    </w:rPr>
  </w:style>
  <w:style w:type="paragraph" w:styleId="ListParagraph">
    <w:name w:val="List Paragraph"/>
    <w:basedOn w:val="Normal"/>
    <w:uiPriority w:val="34"/>
    <w:qFormat/>
    <w:rsid w:val="00CC67CD"/>
    <w:pPr>
      <w:ind w:left="720"/>
      <w:contextualSpacing/>
    </w:pPr>
  </w:style>
  <w:style w:type="character" w:styleId="IntenseEmphasis">
    <w:name w:val="Intense Emphasis"/>
    <w:basedOn w:val="DefaultParagraphFont"/>
    <w:uiPriority w:val="21"/>
    <w:qFormat/>
    <w:rsid w:val="00CC67CD"/>
    <w:rPr>
      <w:i/>
      <w:iCs/>
      <w:color w:val="0F4761" w:themeColor="accent1" w:themeShade="BF"/>
    </w:rPr>
  </w:style>
  <w:style w:type="paragraph" w:styleId="IntenseQuote">
    <w:name w:val="Intense Quote"/>
    <w:basedOn w:val="Normal"/>
    <w:next w:val="Normal"/>
    <w:link w:val="IntenseQuoteChar"/>
    <w:uiPriority w:val="30"/>
    <w:qFormat/>
    <w:rsid w:val="00CC67CD"/>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CC67CD"/>
    <w:rPr>
      <w:i/>
      <w:iCs/>
      <w:color w:val="0F4761" w:themeColor="accent1" w:themeShade="BF"/>
    </w:rPr>
  </w:style>
  <w:style w:type="character" w:styleId="IntenseReference">
    <w:name w:val="Intense Reference"/>
    <w:basedOn w:val="DefaultParagraphFont"/>
    <w:uiPriority w:val="32"/>
    <w:qFormat/>
    <w:rsid w:val="00CC67CD"/>
    <w:rPr>
      <w:b/>
      <w:bCs/>
      <w:smallCaps/>
      <w:color w:val="0F4761" w:themeColor="accent1" w:themeShade="BF"/>
      <w:spacing w:val="5"/>
    </w:rPr>
  </w:style>
  <w:style w:type="paragraph" w:styleId="Header">
    <w:name w:val="header"/>
    <w:basedOn w:val="Normal"/>
    <w:link w:val="HeaderChar"/>
    <w:uiPriority w:val="99"/>
    <w:unhideWhenUsed/>
    <w:rsid w:val="00CC67CD"/>
    <w:pPr>
      <w:tabs>
        <w:tab w:val="center" w:pos="4680"/>
        <w:tab w:val="right" w:pos="9360"/>
      </w:tabs>
      <w:spacing w:after="0" w:line="240" w:lineRule="auto"/>
    </w:pPr>
  </w:style>
  <w:style w:type="character" w:styleId="HeaderChar" w:customStyle="1">
    <w:name w:val="Header Char"/>
    <w:basedOn w:val="DefaultParagraphFont"/>
    <w:link w:val="Header"/>
    <w:uiPriority w:val="99"/>
    <w:rsid w:val="00CC67CD"/>
  </w:style>
  <w:style w:type="paragraph" w:styleId="Footer">
    <w:name w:val="footer"/>
    <w:basedOn w:val="Normal"/>
    <w:link w:val="FooterChar"/>
    <w:uiPriority w:val="99"/>
    <w:unhideWhenUsed/>
    <w:rsid w:val="00CC67CD"/>
    <w:pPr>
      <w:tabs>
        <w:tab w:val="center" w:pos="4680"/>
        <w:tab w:val="right" w:pos="9360"/>
      </w:tabs>
      <w:spacing w:after="0" w:line="240" w:lineRule="auto"/>
    </w:pPr>
  </w:style>
  <w:style w:type="character" w:styleId="FooterChar" w:customStyle="1">
    <w:name w:val="Footer Char"/>
    <w:basedOn w:val="DefaultParagraphFont"/>
    <w:link w:val="Footer"/>
    <w:uiPriority w:val="99"/>
    <w:rsid w:val="00CC67CD"/>
  </w:style>
  <w:style w:type="character" w:styleId="PlaceholderText">
    <w:name w:val="Placeholder Text"/>
    <w:basedOn w:val="DefaultParagraphFont"/>
    <w:uiPriority w:val="99"/>
    <w:semiHidden/>
    <w:rsid w:val="00CC67CD"/>
    <w:rPr>
      <w:color w:val="808080"/>
    </w:rPr>
  </w:style>
  <w:style w:type="character" w:styleId="Hyperlink">
    <w:name w:val="Hyperlink"/>
    <w:basedOn w:val="DefaultParagraphFont"/>
    <w:uiPriority w:val="99"/>
    <w:unhideWhenUsed/>
    <w:rsid w:val="00CC67CD"/>
    <w:rPr>
      <w:color w:val="467886" w:themeColor="hyperlink"/>
      <w:u w:val="single"/>
    </w:rPr>
  </w:style>
  <w:style w:type="character" w:styleId="UnresolvedMention">
    <w:name w:val="Unresolved Mention"/>
    <w:basedOn w:val="DefaultParagraphFont"/>
    <w:uiPriority w:val="99"/>
    <w:semiHidden/>
    <w:unhideWhenUsed/>
    <w:rsid w:val="00B70F0C"/>
    <w:rPr>
      <w:color w:val="605E5C"/>
      <w:shd w:val="clear" w:color="auto" w:fill="E1DFDD"/>
    </w:rPr>
  </w:style>
  <w:style w:type="paragraph" w:styleId="paragraph" w:customStyle="1">
    <w:name w:val="paragraph"/>
    <w:basedOn w:val="Normal"/>
    <w:rsid w:val="00835447"/>
    <w:pPr>
      <w:spacing w:before="100" w:beforeAutospacing="1" w:after="100" w:afterAutospacing="1" w:line="240" w:lineRule="auto"/>
    </w:pPr>
    <w:rPr>
      <w:rFonts w:ascii="Times New Roman" w:hAnsi="Times New Roman" w:eastAsia="Times New Roman" w:cs="Times New Roman"/>
      <w:kern w:val="0"/>
      <w:lang w:val="en-GB" w:eastAsia="en-GB"/>
      <w14:ligatures w14:val="none"/>
    </w:rPr>
  </w:style>
  <w:style w:type="character" w:styleId="normaltextrun" w:customStyle="1">
    <w:name w:val="normaltextrun"/>
    <w:basedOn w:val="DefaultParagraphFont"/>
    <w:rsid w:val="00835447"/>
  </w:style>
  <w:style w:type="character" w:styleId="eop" w:customStyle="1">
    <w:name w:val="eop"/>
    <w:basedOn w:val="DefaultParagraphFont"/>
    <w:rsid w:val="00835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glossaryDocument" Target="glossary/document.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255C84E23D0424FB755E9935C066321"/>
        <w:category>
          <w:name w:val="General"/>
          <w:gallery w:val="placeholder"/>
        </w:category>
        <w:types>
          <w:type w:val="bbPlcHdr"/>
        </w:types>
        <w:behaviors>
          <w:behavior w:val="content"/>
        </w:behaviors>
        <w:guid w:val="{8D6B9E7D-08B0-4FB9-ABA6-950C8CDE05E1}"/>
      </w:docPartPr>
      <w:docPartBody>
        <w:p xmlns:wp14="http://schemas.microsoft.com/office/word/2010/wordml" w:rsidR="00A80792" w:rsidP="00375462" w:rsidRDefault="00000000" w14:paraId="72EE8D63" wp14:textId="77777777">
          <w:pPr>
            <w:pStyle w:val="B255C84E23D0424FB755E9935C066321"/>
          </w:pPr>
          <w:r w:rsidRPr="00536E22">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462"/>
    <w:rsid w:val="002458B7"/>
    <w:rsid w:val="00375462"/>
    <w:rsid w:val="004273FD"/>
    <w:rsid w:val="00441A13"/>
    <w:rsid w:val="00526A8F"/>
    <w:rsid w:val="007018A2"/>
    <w:rsid w:val="007A4AF5"/>
    <w:rsid w:val="008A49E4"/>
    <w:rsid w:val="008C5D14"/>
    <w:rsid w:val="00963E22"/>
    <w:rsid w:val="009D6BB3"/>
    <w:rsid w:val="00A80792"/>
    <w:rsid w:val="00F31BFE"/>
    <w:rsid w:val="00F4799A"/>
    <w:rsid w:val="00FD5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5462"/>
    <w:rPr>
      <w:color w:val="808080"/>
    </w:rPr>
  </w:style>
  <w:style w:type="paragraph" w:customStyle="1" w:styleId="B255C84E23D0424FB755E9935C066321">
    <w:name w:val="B255C84E23D0424FB755E9935C066321"/>
    <w:rsid w:val="003754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9653cd1-c1a4-4050-8311-3f96f910c397" xsi:nil="true"/>
    <lcf76f155ced4ddcb4097134ff3c332f xmlns="4f6368f1-8b3d-436b-8b27-811514ce300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6356EEDEAE7F14A88356AAC92EB024A" ma:contentTypeVersion="13" ma:contentTypeDescription="Create a new document." ma:contentTypeScope="" ma:versionID="0db299d0f6abee991b9845b0cde0892c">
  <xsd:schema xmlns:xsd="http://www.w3.org/2001/XMLSchema" xmlns:xs="http://www.w3.org/2001/XMLSchema" xmlns:p="http://schemas.microsoft.com/office/2006/metadata/properties" xmlns:ns2="4f6368f1-8b3d-436b-8b27-811514ce3001" xmlns:ns3="89653cd1-c1a4-4050-8311-3f96f910c397" targetNamespace="http://schemas.microsoft.com/office/2006/metadata/properties" ma:root="true" ma:fieldsID="0b3f98a5b042614c187e476a6c1710a4" ns2:_="" ns3:_="">
    <xsd:import namespace="4f6368f1-8b3d-436b-8b27-811514ce3001"/>
    <xsd:import namespace="89653cd1-c1a4-4050-8311-3f96f910c39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368f1-8b3d-436b-8b27-811514ce30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d3d8e85-2482-46d5-b3d8-06dc7993f3c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653cd1-c1a4-4050-8311-3f96f910c39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52d8240-99b7-49a5-984c-b45bc1eb92bc}" ma:internalName="TaxCatchAll" ma:showField="CatchAllData" ma:web="89653cd1-c1a4-4050-8311-3f96f910c3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19129D-6F5F-453E-BE32-7613FFADB6E6}">
  <ds:schemaRefs>
    <ds:schemaRef ds:uri="http://schemas.microsoft.com/office/2006/metadata/properties"/>
    <ds:schemaRef ds:uri="http://schemas.microsoft.com/office/infopath/2007/PartnerControls"/>
    <ds:schemaRef ds:uri="89653cd1-c1a4-4050-8311-3f96f910c397"/>
    <ds:schemaRef ds:uri="4f6368f1-8b3d-436b-8b27-811514ce3001"/>
  </ds:schemaRefs>
</ds:datastoreItem>
</file>

<file path=customXml/itemProps2.xml><?xml version="1.0" encoding="utf-8"?>
<ds:datastoreItem xmlns:ds="http://schemas.openxmlformats.org/officeDocument/2006/customXml" ds:itemID="{9AB9FBE9-3B32-41FE-929B-FC2D2D46DA5D}"/>
</file>

<file path=customXml/itemProps3.xml><?xml version="1.0" encoding="utf-8"?>
<ds:datastoreItem xmlns:ds="http://schemas.openxmlformats.org/officeDocument/2006/customXml" ds:itemID="{12329781-AF6C-4D1D-83AF-6A48B5DE161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Safe2Eat social media copies - WFSD 2025</dc:title>
  <dc:creator>Paulina Wyrębak</dc:creator>
  <cp:lastModifiedBy>Barabucci, Claudia</cp:lastModifiedBy>
  <cp:revision>7</cp:revision>
  <dcterms:created xsi:type="dcterms:W3CDTF">2025-05-16T07:59:00Z</dcterms:created>
  <dcterms:modified xsi:type="dcterms:W3CDTF">2025-06-03T08:43:15Z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0x01010006356EEDEAE7F14A88356AAC92EB024A</vt:lpwstr>
  </property>
  <property fmtid="{D5CDD505-2E9C-101B-9397-08002B2CF9AE}" pid="3" name="MediaServiceImageTags">
    <vt:lpwstr/>
  </property>
</Properties>
</file>